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9B" w:rsidRDefault="00B37340" w:rsidP="00346C9B">
      <w:pPr>
        <w:spacing w:line="36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Kinnitatud direktori </w:t>
      </w:r>
    </w:p>
    <w:p w:rsidR="00346C9B" w:rsidRDefault="00346C9B" w:rsidP="00346C9B">
      <w:pPr>
        <w:spacing w:line="36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käskkirjaga nr 1.4/12</w:t>
      </w:r>
    </w:p>
    <w:p w:rsidR="00DF2C1A" w:rsidRDefault="00346C9B" w:rsidP="00DF2C1A">
      <w:pPr>
        <w:spacing w:line="360" w:lineRule="auto"/>
        <w:jc w:val="both"/>
        <w:rPr>
          <w:rFonts w:ascii="Times New Roman" w:eastAsia="Times New Roman" w:hAnsi="Times New Roman" w:cs="Times New Roman"/>
          <w:b/>
          <w:color w:val="000000"/>
          <w:lang w:eastAsia="ru-RU"/>
        </w:rPr>
      </w:pPr>
      <w:r w:rsidRPr="00346C9B">
        <w:rPr>
          <w:rFonts w:ascii="Times New Roman" w:eastAsia="Times New Roman" w:hAnsi="Times New Roman" w:cs="Times New Roman"/>
          <w:b/>
          <w:color w:val="000000"/>
          <w:lang w:eastAsia="ru-RU"/>
        </w:rPr>
        <w:t>Narva Lasteaia Käoke</w:t>
      </w:r>
      <w:r w:rsidR="00DF2C1A" w:rsidRPr="00346C9B">
        <w:rPr>
          <w:rFonts w:ascii="Times New Roman" w:eastAsia="Times New Roman" w:hAnsi="Times New Roman" w:cs="Times New Roman"/>
          <w:b/>
          <w:color w:val="000000"/>
          <w:lang w:eastAsia="ru-RU"/>
        </w:rPr>
        <w:t xml:space="preserve"> </w:t>
      </w:r>
      <w:r w:rsidR="00D23558" w:rsidRPr="00346C9B">
        <w:rPr>
          <w:rFonts w:ascii="Times New Roman" w:eastAsia="Times New Roman" w:hAnsi="Times New Roman" w:cs="Times New Roman"/>
          <w:b/>
          <w:color w:val="000000"/>
          <w:lang w:eastAsia="ru-RU"/>
        </w:rPr>
        <w:t xml:space="preserve">COVID-19 </w:t>
      </w:r>
      <w:r w:rsidRPr="00346C9B">
        <w:rPr>
          <w:rFonts w:ascii="Times New Roman" w:eastAsia="Times New Roman" w:hAnsi="Times New Roman" w:cs="Times New Roman"/>
          <w:b/>
          <w:color w:val="000000"/>
          <w:lang w:eastAsia="ru-RU"/>
        </w:rPr>
        <w:t>tõkestamise plaan</w:t>
      </w:r>
    </w:p>
    <w:p w:rsidR="00346C9B" w:rsidRPr="00346C9B" w:rsidRDefault="00346C9B" w:rsidP="0000453C">
      <w:pPr>
        <w:spacing w:line="276" w:lineRule="auto"/>
        <w:jc w:val="both"/>
        <w:rPr>
          <w:rFonts w:ascii="Times New Roman" w:hAnsi="Times New Roman" w:cs="Times New Roman"/>
        </w:rPr>
      </w:pPr>
      <w:r w:rsidRPr="00346C9B">
        <w:rPr>
          <w:rFonts w:ascii="Times New Roman" w:hAnsi="Times New Roman" w:cs="Times New Roman"/>
        </w:rPr>
        <w:t>COVID-19 leviku tõkestamise plaan on koostatud lasteaia tegevusvalmiduse suurendamiseks. Plaani eesmärgiks on koroonaviirusest tingitud mõjude vähendamine ja lasteaia täieliku sulgemise vältimine. Plaani koostamise aluseks on Haridus- ja Teadusministeeri</w:t>
      </w:r>
      <w:r w:rsidR="005B14B0">
        <w:rPr>
          <w:rFonts w:ascii="Times New Roman" w:hAnsi="Times New Roman" w:cs="Times New Roman"/>
        </w:rPr>
        <w:t>umi juhised lasteaedadele COVID</w:t>
      </w:r>
      <w:r w:rsidRPr="00346C9B">
        <w:rPr>
          <w:rFonts w:ascii="Times New Roman" w:hAnsi="Times New Roman" w:cs="Times New Roman"/>
        </w:rPr>
        <w:t>– 19 leviku tõkestamiseks.</w:t>
      </w:r>
    </w:p>
    <w:p w:rsidR="00346C9B" w:rsidRPr="00346C9B" w:rsidRDefault="00346C9B" w:rsidP="0000453C">
      <w:pPr>
        <w:pStyle w:val="a4"/>
        <w:numPr>
          <w:ilvl w:val="0"/>
          <w:numId w:val="32"/>
        </w:numPr>
        <w:spacing w:line="276" w:lineRule="auto"/>
        <w:ind w:left="426" w:hanging="426"/>
        <w:rPr>
          <w:rFonts w:ascii="Times New Roman" w:hAnsi="Times New Roman" w:cs="Times New Roman"/>
          <w:b/>
        </w:rPr>
      </w:pPr>
      <w:r w:rsidRPr="00346C9B">
        <w:rPr>
          <w:rFonts w:ascii="Times New Roman" w:hAnsi="Times New Roman" w:cs="Times New Roman"/>
          <w:b/>
        </w:rPr>
        <w:t>Narva Lasteaia Käoke kriisimeeskond:</w:t>
      </w:r>
    </w:p>
    <w:p w:rsidR="00346C9B" w:rsidRDefault="00346C9B" w:rsidP="0000453C">
      <w:pPr>
        <w:spacing w:line="276"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Tatjana Dobroljubova, direktor</w:t>
      </w:r>
    </w:p>
    <w:p w:rsidR="00346C9B" w:rsidRDefault="00346C9B" w:rsidP="0000453C">
      <w:pPr>
        <w:spacing w:line="276"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Olga Jevgrafova, õppealajuhataja</w:t>
      </w:r>
    </w:p>
    <w:p w:rsidR="00346C9B" w:rsidRDefault="00346C9B" w:rsidP="0000453C">
      <w:pPr>
        <w:spacing w:line="276"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Svetlana Trizno, majandusjuhataja, töökeskkonnaspetsialist</w:t>
      </w:r>
    </w:p>
    <w:p w:rsidR="00346C9B" w:rsidRDefault="00346C9B" w:rsidP="0000453C">
      <w:pPr>
        <w:spacing w:line="276"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Ljudmila Tšapkina, terviseedenduse töötaja</w:t>
      </w:r>
    </w:p>
    <w:p w:rsidR="00346C9B" w:rsidRDefault="00346C9B" w:rsidP="0000453C">
      <w:pPr>
        <w:spacing w:line="276"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Kseniia Prudnikova, töökeskkonnavolinik</w:t>
      </w:r>
    </w:p>
    <w:p w:rsidR="00346C9B" w:rsidRPr="0000453C" w:rsidRDefault="00346C9B" w:rsidP="0000453C">
      <w:pPr>
        <w:pStyle w:val="a4"/>
        <w:numPr>
          <w:ilvl w:val="0"/>
          <w:numId w:val="32"/>
        </w:numPr>
        <w:spacing w:line="276" w:lineRule="auto"/>
        <w:ind w:left="426" w:hanging="426"/>
        <w:rPr>
          <w:rFonts w:ascii="Times New Roman" w:hAnsi="Times New Roman" w:cs="Times New Roman"/>
          <w:b/>
        </w:rPr>
      </w:pPr>
      <w:r w:rsidRPr="00346C9B">
        <w:rPr>
          <w:rFonts w:ascii="Times New Roman" w:hAnsi="Times New Roman" w:cs="Times New Roman"/>
          <w:b/>
        </w:rPr>
        <w:t xml:space="preserve">Teabevahetuse korraldamine: </w:t>
      </w:r>
    </w:p>
    <w:p w:rsidR="005B14B0" w:rsidRDefault="00346C9B" w:rsidP="0000453C">
      <w:pPr>
        <w:pStyle w:val="a4"/>
        <w:numPr>
          <w:ilvl w:val="1"/>
          <w:numId w:val="32"/>
        </w:numPr>
        <w:spacing w:after="160" w:line="276" w:lineRule="auto"/>
        <w:ind w:left="426" w:hanging="426"/>
        <w:jc w:val="both"/>
        <w:rPr>
          <w:rFonts w:ascii="Times New Roman" w:hAnsi="Times New Roman" w:cs="Times New Roman"/>
        </w:rPr>
      </w:pPr>
      <w:r w:rsidRPr="005B14B0">
        <w:rPr>
          <w:rFonts w:ascii="Times New Roman" w:hAnsi="Times New Roman" w:cs="Times New Roman"/>
        </w:rPr>
        <w:t xml:space="preserve">Teabevahetuseks kasutatakse </w:t>
      </w:r>
      <w:r w:rsidR="00832BB4" w:rsidRPr="005B14B0">
        <w:rPr>
          <w:rFonts w:ascii="Times New Roman" w:hAnsi="Times New Roman" w:cs="Times New Roman"/>
        </w:rPr>
        <w:t>Narva Lasteaias Käoke</w:t>
      </w:r>
      <w:r w:rsidRPr="005B14B0">
        <w:rPr>
          <w:rFonts w:ascii="Times New Roman" w:hAnsi="Times New Roman" w:cs="Times New Roman"/>
        </w:rPr>
        <w:t xml:space="preserve"> kasutuses olevaid kokkulepitud teavitamise kanaleid: ELIIS, lasteaia koduleht, rühma list. </w:t>
      </w:r>
    </w:p>
    <w:p w:rsidR="005B14B0" w:rsidRDefault="00346C9B" w:rsidP="0000453C">
      <w:pPr>
        <w:pStyle w:val="a4"/>
        <w:numPr>
          <w:ilvl w:val="1"/>
          <w:numId w:val="32"/>
        </w:numPr>
        <w:spacing w:after="160" w:line="276" w:lineRule="auto"/>
        <w:ind w:left="426" w:hanging="426"/>
        <w:jc w:val="both"/>
        <w:rPr>
          <w:rFonts w:ascii="Times New Roman" w:hAnsi="Times New Roman" w:cs="Times New Roman"/>
        </w:rPr>
      </w:pPr>
      <w:r w:rsidRPr="005B14B0">
        <w:rPr>
          <w:rFonts w:ascii="Times New Roman" w:hAnsi="Times New Roman" w:cs="Times New Roman"/>
        </w:rPr>
        <w:t>Teabevahetust korraldab</w:t>
      </w:r>
      <w:r w:rsidR="00832BB4" w:rsidRPr="005B14B0">
        <w:rPr>
          <w:rFonts w:ascii="Times New Roman" w:hAnsi="Times New Roman" w:cs="Times New Roman"/>
        </w:rPr>
        <w:t xml:space="preserve"> lasteaia direktor</w:t>
      </w:r>
      <w:r w:rsidRPr="005B14B0">
        <w:rPr>
          <w:rFonts w:ascii="Times New Roman" w:hAnsi="Times New Roman" w:cs="Times New Roman"/>
        </w:rPr>
        <w:t xml:space="preserve">, kes on kommunikatsiooni ja meedia päringute eest vastutav. </w:t>
      </w:r>
      <w:r w:rsidR="00832BB4" w:rsidRPr="005B14B0">
        <w:rPr>
          <w:rFonts w:ascii="Times New Roman" w:hAnsi="Times New Roman" w:cs="Times New Roman"/>
        </w:rPr>
        <w:t>Direktor</w:t>
      </w:r>
      <w:r w:rsidRPr="005B14B0">
        <w:rPr>
          <w:rFonts w:ascii="Times New Roman" w:hAnsi="Times New Roman" w:cs="Times New Roman"/>
        </w:rPr>
        <w:t xml:space="preserve"> koos kriisimeeskonnaga otsustab info liikumise (kellele, millises formaadis ja kes edastab) ning sõnastab põhisõnumid ja tegevusprioriteedid.</w:t>
      </w:r>
    </w:p>
    <w:p w:rsidR="005B14B0" w:rsidRPr="005B14B0" w:rsidRDefault="00346C9B" w:rsidP="0000453C">
      <w:pPr>
        <w:pStyle w:val="a4"/>
        <w:numPr>
          <w:ilvl w:val="1"/>
          <w:numId w:val="32"/>
        </w:numPr>
        <w:spacing w:after="160" w:line="276" w:lineRule="auto"/>
        <w:ind w:left="426" w:hanging="426"/>
        <w:jc w:val="both"/>
        <w:rPr>
          <w:rFonts w:ascii="Times New Roman" w:hAnsi="Times New Roman" w:cs="Times New Roman"/>
        </w:rPr>
      </w:pPr>
      <w:r w:rsidRPr="005B14B0">
        <w:rPr>
          <w:rFonts w:ascii="Times New Roman" w:hAnsi="Times New Roman" w:cs="Times New Roman"/>
        </w:rPr>
        <w:t xml:space="preserve">Infot koostatakse, edastatakse ja vahendatakse lähtudes riiklikest ja </w:t>
      </w:r>
      <w:r w:rsidR="00832BB4" w:rsidRPr="005B14B0">
        <w:rPr>
          <w:rFonts w:ascii="Times New Roman" w:hAnsi="Times New Roman" w:cs="Times New Roman"/>
        </w:rPr>
        <w:t>Narva</w:t>
      </w:r>
      <w:r w:rsidRPr="005B14B0">
        <w:rPr>
          <w:rFonts w:ascii="Times New Roman" w:hAnsi="Times New Roman" w:cs="Times New Roman"/>
        </w:rPr>
        <w:t xml:space="preserve"> linna suunistest. </w:t>
      </w:r>
    </w:p>
    <w:p w:rsidR="00346C9B" w:rsidRPr="005B14B0" w:rsidRDefault="00832BB4" w:rsidP="0000453C">
      <w:pPr>
        <w:pStyle w:val="a4"/>
        <w:numPr>
          <w:ilvl w:val="0"/>
          <w:numId w:val="32"/>
        </w:numPr>
        <w:spacing w:line="276" w:lineRule="auto"/>
        <w:ind w:left="426" w:hanging="426"/>
        <w:jc w:val="both"/>
        <w:rPr>
          <w:rFonts w:ascii="Times New Roman" w:eastAsia="Times New Roman" w:hAnsi="Times New Roman" w:cs="Times New Roman"/>
          <w:b/>
          <w:color w:val="000000"/>
          <w:lang w:eastAsia="ru-RU"/>
        </w:rPr>
      </w:pPr>
      <w:r w:rsidRPr="005B14B0">
        <w:rPr>
          <w:rFonts w:ascii="Times New Roman" w:eastAsia="Times New Roman" w:hAnsi="Times New Roman" w:cs="Times New Roman"/>
          <w:b/>
          <w:color w:val="000000"/>
          <w:lang w:eastAsia="ru-RU"/>
        </w:rPr>
        <w:t>Koronaviiruse leviku tõkestamise olulised meetmed</w:t>
      </w:r>
    </w:p>
    <w:p w:rsidR="005B14B0" w:rsidRDefault="00C92913"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sidRPr="005B14B0">
        <w:rPr>
          <w:rFonts w:ascii="Times New Roman" w:eastAsia="Times New Roman" w:hAnsi="Times New Roman" w:cs="Times New Roman"/>
          <w:color w:val="000000"/>
          <w:lang w:eastAsia="ru-RU"/>
        </w:rPr>
        <w:t>Lasteaias viibivad vaid terved lapsed ja töötajad. Õpetajatel on õigus saata haigustunnustega laps koju.</w:t>
      </w:r>
    </w:p>
    <w:p w:rsidR="005B14B0" w:rsidRDefault="00811224"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sidRPr="005B14B0">
        <w:rPr>
          <w:rFonts w:ascii="Times New Roman" w:eastAsia="Times New Roman" w:hAnsi="Times New Roman" w:cs="Times New Roman"/>
          <w:color w:val="000000"/>
          <w:lang w:eastAsia="ru-RU"/>
        </w:rPr>
        <w:t xml:space="preserve">Kõik vaktsineerimata töötajad kannavad siseruumides maski. Lasteaia üldkasutatavates ruumides, kus ei ole võimalik distantsi hoida, kannavad maski kõik lasteaia töötajad. </w:t>
      </w:r>
    </w:p>
    <w:p w:rsidR="005B14B0" w:rsidRDefault="00811224"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sidRPr="005B14B0">
        <w:rPr>
          <w:rFonts w:ascii="Times New Roman" w:eastAsia="Times New Roman" w:hAnsi="Times New Roman" w:cs="Times New Roman"/>
          <w:color w:val="000000"/>
          <w:lang w:eastAsia="ru-RU"/>
        </w:rPr>
        <w:t>Iga töötaja peab tõendama oma nakkusohutust. Selleks sobivad: 1. tõend, et töötaja on läbinud C</w:t>
      </w:r>
      <w:r w:rsidR="00785627">
        <w:rPr>
          <w:rFonts w:ascii="Times New Roman" w:eastAsia="Times New Roman" w:hAnsi="Times New Roman" w:cs="Times New Roman"/>
          <w:color w:val="000000"/>
          <w:lang w:eastAsia="ru-RU"/>
        </w:rPr>
        <w:t>OVID-19 haiguse vastase vaktsine</w:t>
      </w:r>
      <w:bookmarkStart w:id="0" w:name="_GoBack"/>
      <w:bookmarkEnd w:id="0"/>
      <w:r w:rsidRPr="005B14B0">
        <w:rPr>
          <w:rFonts w:ascii="Times New Roman" w:eastAsia="Times New Roman" w:hAnsi="Times New Roman" w:cs="Times New Roman"/>
          <w:color w:val="000000"/>
          <w:lang w:eastAsia="ru-RU"/>
        </w:rPr>
        <w:t>erimise kuuri ning selest ei ole möödunud rohkem kui 1 aasta 2. tõend, et töötaja on läbi põdenud COVID-19 haiguse ning diagnoosi kinnitava SARS-CoV-2 testi tegemisest või diagnoosi kinnitamise kuupäevast ei ole möödunud rohkem kui 180 päeva 3. tõend, et töötaja on COVID-19 haiguse läbipõdemise järel saanud ühe doosi vaktsiini ning sellest ei ole möödunud rohkem kui 1 aasta 4. tõend, et töötaja on pärast esimese vaktsiinidoosi saamist haigestunud COVID-19 haigusesse, on COVID-19 haiguse läbi põdenud ning diagnosi kinnitava SARS-CoV-2 testi tegemisest või diagnoosi kinnitamise kuupäevast ei ole määdunud rohkem kui 1 aasta.</w:t>
      </w:r>
    </w:p>
    <w:p w:rsidR="005B14B0" w:rsidRDefault="00811224"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sidRPr="005B14B0">
        <w:rPr>
          <w:rFonts w:ascii="Times New Roman" w:eastAsia="Times New Roman" w:hAnsi="Times New Roman" w:cs="Times New Roman"/>
          <w:color w:val="000000"/>
          <w:lang w:eastAsia="ru-RU"/>
        </w:rPr>
        <w:t xml:space="preserve">Vaktsineerimata   töötajaid (töötajad, kes ei saa oma nakkusohutust tõendada) testitakse 2 korda nädalas (kiirtestimime). Kiirtestimist korraldab ja viib läbi lasteaia tervishoiutöötaja. Testimise asemel võib töötaja esitada tõendi viiruse läbipõdemise kohta viimase kuue kuu jooksul või mitte vanema kui 72 tundi tagasi saadud PCR-testi tulemuse või mitte enam </w:t>
      </w:r>
      <w:r w:rsidRPr="005B14B0">
        <w:rPr>
          <w:rFonts w:ascii="Times New Roman" w:eastAsia="Times New Roman" w:hAnsi="Times New Roman" w:cs="Times New Roman"/>
          <w:color w:val="000000"/>
          <w:lang w:eastAsia="ru-RU"/>
        </w:rPr>
        <w:lastRenderedPageBreak/>
        <w:t>kui 48 tundi tagasi saadud antigeeni kiirtesti tulemuse juhul, kui see on tehtud tervishoiuteenuse osutaja juures.</w:t>
      </w:r>
    </w:p>
    <w:p w:rsidR="005B14B0" w:rsidRDefault="00832BB4"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sidRPr="005B14B0">
        <w:rPr>
          <w:rFonts w:ascii="Times New Roman" w:eastAsia="Times New Roman" w:hAnsi="Times New Roman" w:cs="Times New Roman"/>
          <w:color w:val="000000"/>
          <w:lang w:eastAsia="ru-RU"/>
        </w:rPr>
        <w:t xml:space="preserve">Kui töötaja töötab samal ajal mitmes haridusasutuses, tuleb testimise korraldus ja testitulemuse tõendamine iga tööandjaga eraldi kokku leppida. </w:t>
      </w:r>
    </w:p>
    <w:p w:rsidR="00DF2C1A" w:rsidRDefault="00DF2C1A"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sidRPr="005B14B0">
        <w:rPr>
          <w:rFonts w:ascii="Times New Roman" w:eastAsia="Times New Roman" w:hAnsi="Times New Roman" w:cs="Times New Roman"/>
          <w:color w:val="000000"/>
          <w:lang w:eastAsia="ru-RU"/>
        </w:rPr>
        <w:t>Lasteaias  õppepraktikat soorita</w:t>
      </w:r>
      <w:r w:rsidR="00D23558" w:rsidRPr="005B14B0">
        <w:rPr>
          <w:rFonts w:ascii="Times New Roman" w:eastAsia="Times New Roman" w:hAnsi="Times New Roman" w:cs="Times New Roman"/>
          <w:color w:val="000000"/>
          <w:lang w:eastAsia="ru-RU"/>
        </w:rPr>
        <w:t>ta</w:t>
      </w:r>
      <w:r w:rsidRPr="005B14B0">
        <w:rPr>
          <w:rFonts w:ascii="Times New Roman" w:eastAsia="Times New Roman" w:hAnsi="Times New Roman" w:cs="Times New Roman"/>
          <w:color w:val="000000"/>
          <w:lang w:eastAsia="ru-RU"/>
        </w:rPr>
        <w:t>val</w:t>
      </w:r>
      <w:r w:rsidR="00832BB4" w:rsidRPr="005B14B0">
        <w:rPr>
          <w:rFonts w:ascii="Times New Roman" w:eastAsia="Times New Roman" w:hAnsi="Times New Roman" w:cs="Times New Roman"/>
          <w:color w:val="000000"/>
          <w:lang w:eastAsia="ru-RU"/>
        </w:rPr>
        <w:t>e</w:t>
      </w:r>
      <w:r w:rsidRPr="005B14B0">
        <w:rPr>
          <w:rFonts w:ascii="Times New Roman" w:eastAsia="Times New Roman" w:hAnsi="Times New Roman" w:cs="Times New Roman"/>
          <w:color w:val="000000"/>
          <w:lang w:eastAsia="ru-RU"/>
        </w:rPr>
        <w:t xml:space="preserve"> isikul</w:t>
      </w:r>
      <w:r w:rsidR="00832BB4" w:rsidRPr="005B14B0">
        <w:rPr>
          <w:rFonts w:ascii="Times New Roman" w:eastAsia="Times New Roman" w:hAnsi="Times New Roman" w:cs="Times New Roman"/>
          <w:color w:val="000000"/>
          <w:lang w:eastAsia="ru-RU"/>
        </w:rPr>
        <w:t>e rakendatakse samad nõuded nagu lasteaia töötajale.</w:t>
      </w:r>
      <w:r w:rsidRPr="005B14B0">
        <w:rPr>
          <w:rFonts w:ascii="Times New Roman" w:eastAsia="Times New Roman" w:hAnsi="Times New Roman" w:cs="Times New Roman"/>
          <w:color w:val="000000"/>
          <w:lang w:eastAsia="ru-RU"/>
        </w:rPr>
        <w:t xml:space="preserve"> </w:t>
      </w:r>
    </w:p>
    <w:p w:rsidR="009719B6" w:rsidRPr="005B14B0" w:rsidRDefault="009719B6"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Kvaliteetse siseõhu tagamine reguleeritakse tuulutamisega. Tuulutamisel lähtub lasteaia personal tuulutamise juhendist.</w:t>
      </w:r>
    </w:p>
    <w:p w:rsidR="00DF2C1A" w:rsidRPr="005B14B0" w:rsidRDefault="00DF2C1A" w:rsidP="0000453C">
      <w:pPr>
        <w:pStyle w:val="a4"/>
        <w:numPr>
          <w:ilvl w:val="0"/>
          <w:numId w:val="32"/>
        </w:numPr>
        <w:spacing w:line="276" w:lineRule="auto"/>
        <w:ind w:left="426" w:hanging="426"/>
        <w:jc w:val="both"/>
        <w:rPr>
          <w:rFonts w:ascii="Times New Roman" w:eastAsia="Times New Roman" w:hAnsi="Times New Roman" w:cs="Times New Roman"/>
          <w:b/>
          <w:bCs/>
          <w:lang w:eastAsia="ru-RU"/>
        </w:rPr>
      </w:pPr>
      <w:r w:rsidRPr="005B14B0">
        <w:rPr>
          <w:rFonts w:ascii="Times New Roman" w:eastAsia="Times New Roman" w:hAnsi="Times New Roman" w:cs="Times New Roman"/>
          <w:b/>
          <w:bCs/>
          <w:lang w:eastAsia="ru-RU"/>
        </w:rPr>
        <w:t>Kätepesu ja desinfitseerimine </w:t>
      </w:r>
    </w:p>
    <w:p w:rsidR="00565A8C" w:rsidRDefault="00565A8C"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Lasteaias on tagatud käte hügieeniks desinfitseerimisvahendid ning tualettruumid on varustatud piisavas koguses kätepesu vahendiga.</w:t>
      </w:r>
    </w:p>
    <w:p w:rsidR="00565A8C" w:rsidRDefault="00565A8C"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Lapsed ja töötajad, kes tulevad lasteaeda, pesevad esimesel võimalusel põhjalikult käed.</w:t>
      </w:r>
    </w:p>
    <w:p w:rsidR="00565A8C" w:rsidRDefault="00565A8C"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Käed tuleb pesta sooja voolava vee ja seebiga vähemalt 20 sekundit.</w:t>
      </w:r>
    </w:p>
    <w:p w:rsidR="00DF2C1A" w:rsidRPr="00565A8C" w:rsidRDefault="00565A8C" w:rsidP="0000453C">
      <w:pPr>
        <w:pStyle w:val="a4"/>
        <w:numPr>
          <w:ilvl w:val="1"/>
          <w:numId w:val="32"/>
        </w:numPr>
        <w:spacing w:before="240" w:line="276" w:lineRule="auto"/>
        <w:ind w:left="426" w:hanging="426"/>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Käed tuleb pesta nõuetekohaselt ja regulaarselt:</w:t>
      </w:r>
      <w:r w:rsidR="00DF2C1A" w:rsidRPr="00565A8C">
        <w:rPr>
          <w:rFonts w:ascii="Times New Roman" w:eastAsia="Times New Roman" w:hAnsi="Times New Roman" w:cs="Times New Roman"/>
          <w:color w:val="000000"/>
          <w:lang w:eastAsia="ru-RU"/>
        </w:rPr>
        <w:t> </w:t>
      </w:r>
    </w:p>
    <w:p w:rsidR="00DF2C1A" w:rsidRPr="00DF2C1A" w:rsidRDefault="00DF2C1A" w:rsidP="0000453C">
      <w:pPr>
        <w:spacing w:line="276" w:lineRule="auto"/>
        <w:ind w:left="426" w:hanging="142"/>
        <w:jc w:val="both"/>
        <w:rPr>
          <w:rFonts w:ascii="Times New Roman" w:eastAsia="Times New Roman" w:hAnsi="Times New Roman" w:cs="Times New Roman"/>
          <w:color w:val="000000"/>
          <w:lang w:eastAsia="ru-RU"/>
        </w:rPr>
      </w:pPr>
      <w:r w:rsidRPr="00DF2C1A">
        <w:rPr>
          <w:rFonts w:ascii="Times New Roman" w:eastAsia="Times New Roman" w:hAnsi="Times New Roman" w:cs="Times New Roman"/>
          <w:color w:val="000000"/>
          <w:lang w:eastAsia="ru-RU"/>
        </w:rPr>
        <w:t>-  enne ühiskasutatavasse ruumi sisenemist ja pärast sealt väljumist; </w:t>
      </w:r>
    </w:p>
    <w:p w:rsidR="00DF2C1A" w:rsidRPr="00DF2C1A" w:rsidRDefault="00565A8C" w:rsidP="0000453C">
      <w:pPr>
        <w:spacing w:line="276" w:lineRule="auto"/>
        <w:ind w:left="426" w:hanging="14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DF2C1A" w:rsidRPr="00DF2C1A">
        <w:rPr>
          <w:rFonts w:ascii="Times New Roman" w:eastAsia="Times New Roman" w:hAnsi="Times New Roman" w:cs="Times New Roman"/>
          <w:color w:val="000000"/>
          <w:lang w:eastAsia="ru-RU"/>
        </w:rPr>
        <w:t>pärast ühiskasutatavate esemete puudutamist (trepikäsipuu, uksekäepide, mööbel, mängu- ja spordivahendid jm); </w:t>
      </w:r>
    </w:p>
    <w:p w:rsidR="00DF2C1A" w:rsidRPr="00DF2C1A" w:rsidRDefault="00DF2C1A" w:rsidP="0000453C">
      <w:pPr>
        <w:spacing w:line="276" w:lineRule="auto"/>
        <w:ind w:left="426" w:hanging="142"/>
        <w:jc w:val="both"/>
        <w:rPr>
          <w:rFonts w:ascii="Times New Roman" w:eastAsia="Times New Roman" w:hAnsi="Times New Roman" w:cs="Times New Roman"/>
          <w:color w:val="000000"/>
          <w:lang w:eastAsia="ru-RU"/>
        </w:rPr>
      </w:pPr>
      <w:r w:rsidRPr="00DF2C1A">
        <w:rPr>
          <w:rFonts w:ascii="Times New Roman" w:eastAsia="Times New Roman" w:hAnsi="Times New Roman" w:cs="Times New Roman"/>
          <w:color w:val="000000"/>
          <w:lang w:eastAsia="ru-RU"/>
        </w:rPr>
        <w:t>-  pärast nuuskamist, köhimist või aevastamist; </w:t>
      </w:r>
    </w:p>
    <w:p w:rsidR="00DF2C1A" w:rsidRPr="00DF2C1A" w:rsidRDefault="00DF2C1A" w:rsidP="0000453C">
      <w:pPr>
        <w:spacing w:line="276" w:lineRule="auto"/>
        <w:ind w:left="426" w:hanging="142"/>
        <w:jc w:val="both"/>
        <w:rPr>
          <w:rFonts w:ascii="Times New Roman" w:eastAsia="Times New Roman" w:hAnsi="Times New Roman" w:cs="Times New Roman"/>
          <w:color w:val="000000"/>
          <w:lang w:eastAsia="ru-RU"/>
        </w:rPr>
      </w:pPr>
      <w:r w:rsidRPr="00DF2C1A">
        <w:rPr>
          <w:rFonts w:ascii="Times New Roman" w:eastAsia="Times New Roman" w:hAnsi="Times New Roman" w:cs="Times New Roman"/>
          <w:color w:val="000000"/>
          <w:lang w:eastAsia="ru-RU"/>
        </w:rPr>
        <w:t>-  enne ja pärast söömist; </w:t>
      </w:r>
    </w:p>
    <w:p w:rsidR="00565A8C" w:rsidRDefault="00DF2C1A" w:rsidP="0000453C">
      <w:pPr>
        <w:spacing w:line="276" w:lineRule="auto"/>
        <w:ind w:left="426" w:hanging="142"/>
        <w:jc w:val="both"/>
        <w:rPr>
          <w:rFonts w:ascii="Times New Roman" w:eastAsia="Times New Roman" w:hAnsi="Times New Roman" w:cs="Times New Roman"/>
          <w:color w:val="000000"/>
          <w:lang w:eastAsia="ru-RU"/>
        </w:rPr>
      </w:pPr>
      <w:r w:rsidRPr="00DF2C1A">
        <w:rPr>
          <w:rFonts w:ascii="Times New Roman" w:eastAsia="Times New Roman" w:hAnsi="Times New Roman" w:cs="Times New Roman"/>
          <w:color w:val="000000"/>
          <w:lang w:eastAsia="ru-RU"/>
        </w:rPr>
        <w:t>-  pärast tualetis käimist. </w:t>
      </w:r>
    </w:p>
    <w:p w:rsidR="001B6DD3" w:rsidRPr="001B6DD3" w:rsidRDefault="00DF2C1A" w:rsidP="0000453C">
      <w:pPr>
        <w:pStyle w:val="a4"/>
        <w:numPr>
          <w:ilvl w:val="1"/>
          <w:numId w:val="32"/>
        </w:numPr>
        <w:spacing w:line="276" w:lineRule="auto"/>
        <w:ind w:left="426" w:hanging="426"/>
        <w:jc w:val="both"/>
        <w:rPr>
          <w:rFonts w:ascii="Times New Roman" w:eastAsia="Times New Roman" w:hAnsi="Times New Roman" w:cs="Times New Roman"/>
          <w:color w:val="000000"/>
          <w:lang w:eastAsia="ru-RU"/>
        </w:rPr>
      </w:pPr>
      <w:r w:rsidRPr="00565A8C">
        <w:rPr>
          <w:rFonts w:ascii="Times New Roman" w:eastAsia="Times New Roman" w:hAnsi="Times New Roman" w:cs="Times New Roman"/>
          <w:color w:val="1E1E1E"/>
          <w:lang w:eastAsia="ru-RU"/>
        </w:rPr>
        <w:t xml:space="preserve">Ruumide ning pindade puhastamisel ja desinfitseerimisel </w:t>
      </w:r>
      <w:r w:rsidR="00565A8C">
        <w:rPr>
          <w:rFonts w:ascii="Times New Roman" w:eastAsia="Times New Roman" w:hAnsi="Times New Roman" w:cs="Times New Roman"/>
          <w:color w:val="1E1E1E"/>
          <w:lang w:eastAsia="ru-RU"/>
        </w:rPr>
        <w:t xml:space="preserve">lähtutakse </w:t>
      </w:r>
      <w:r w:rsidRPr="00565A8C">
        <w:rPr>
          <w:rFonts w:ascii="Times New Roman" w:eastAsia="Times New Roman" w:hAnsi="Times New Roman" w:cs="Times New Roman"/>
          <w:color w:val="1E1E1E"/>
          <w:shd w:val="clear" w:color="auto" w:fill="FFFFFF"/>
          <w:lang w:eastAsia="ru-RU"/>
        </w:rPr>
        <w:t>Terviseameti juhistest.</w:t>
      </w:r>
    </w:p>
    <w:p w:rsidR="001B6DD3" w:rsidRPr="001B6DD3" w:rsidRDefault="001B6DD3" w:rsidP="0000453C">
      <w:pPr>
        <w:pStyle w:val="a4"/>
        <w:numPr>
          <w:ilvl w:val="1"/>
          <w:numId w:val="32"/>
        </w:numPr>
        <w:spacing w:line="276" w:lineRule="auto"/>
        <w:ind w:left="426" w:hanging="426"/>
        <w:jc w:val="both"/>
        <w:rPr>
          <w:rFonts w:ascii="Times New Roman" w:eastAsia="Times New Roman" w:hAnsi="Times New Roman" w:cs="Times New Roman"/>
          <w:color w:val="000000"/>
          <w:lang w:eastAsia="ru-RU"/>
        </w:rPr>
      </w:pPr>
      <w:r w:rsidRPr="001B6DD3">
        <w:rPr>
          <w:rFonts w:ascii="Times New Roman" w:hAnsi="Times New Roman" w:cs="Times New Roman"/>
        </w:rPr>
        <w:t>Igapäevaselt t</w:t>
      </w:r>
      <w:r>
        <w:rPr>
          <w:rFonts w:ascii="Times New Roman" w:hAnsi="Times New Roman" w:cs="Times New Roman"/>
        </w:rPr>
        <w:t>eostatakse rühmaruumides ja üld</w:t>
      </w:r>
      <w:r w:rsidRPr="001B6DD3">
        <w:rPr>
          <w:rFonts w:ascii="Times New Roman" w:hAnsi="Times New Roman" w:cs="Times New Roman"/>
        </w:rPr>
        <w:t>kasutatavates ruumides märgkoristust ning kaks korda päevas puutepindade (ukselingid, lülitid, käsipuud, tualettruumi sisustus ja pinnad jm) puhastamist ja desinfitseerimist nõuetekohaste puhastus- ja desinfitseerimisvahenditega.</w:t>
      </w:r>
    </w:p>
    <w:p w:rsidR="00DF2C1A" w:rsidRPr="009719B6" w:rsidRDefault="00DF2C1A" w:rsidP="0000453C">
      <w:pPr>
        <w:pStyle w:val="a4"/>
        <w:numPr>
          <w:ilvl w:val="1"/>
          <w:numId w:val="32"/>
        </w:numPr>
        <w:spacing w:line="276" w:lineRule="auto"/>
        <w:ind w:left="426" w:hanging="426"/>
        <w:jc w:val="both"/>
        <w:rPr>
          <w:rFonts w:ascii="Times New Roman" w:eastAsia="Times New Roman" w:hAnsi="Times New Roman" w:cs="Times New Roman"/>
          <w:color w:val="000000"/>
          <w:lang w:eastAsia="ru-RU"/>
        </w:rPr>
      </w:pPr>
      <w:r w:rsidRPr="00565A8C">
        <w:rPr>
          <w:rFonts w:ascii="Times New Roman" w:eastAsia="Times New Roman" w:hAnsi="Times New Roman" w:cs="Times New Roman"/>
          <w:color w:val="1E1E1E"/>
          <w:lang w:eastAsia="ru-RU"/>
        </w:rPr>
        <w:t xml:space="preserve">Regulaarselt </w:t>
      </w:r>
      <w:r w:rsidR="00565A8C">
        <w:rPr>
          <w:rFonts w:ascii="Times New Roman" w:eastAsia="Times New Roman" w:hAnsi="Times New Roman" w:cs="Times New Roman"/>
          <w:color w:val="1E1E1E"/>
          <w:lang w:eastAsia="ru-RU"/>
        </w:rPr>
        <w:t xml:space="preserve">toimub </w:t>
      </w:r>
      <w:r w:rsidR="005E2889">
        <w:rPr>
          <w:rFonts w:ascii="Times New Roman" w:eastAsia="Times New Roman" w:hAnsi="Times New Roman" w:cs="Times New Roman"/>
          <w:color w:val="1E1E1E"/>
          <w:lang w:eastAsia="ru-RU"/>
        </w:rPr>
        <w:t>rühma ühiskasutuses olevate</w:t>
      </w:r>
      <w:r w:rsidR="00565A8C">
        <w:rPr>
          <w:rFonts w:ascii="Times New Roman" w:eastAsia="Times New Roman" w:hAnsi="Times New Roman" w:cs="Times New Roman"/>
          <w:color w:val="1E1E1E"/>
          <w:lang w:eastAsia="ru-RU"/>
        </w:rPr>
        <w:t xml:space="preserve"> mänguasjade </w:t>
      </w:r>
      <w:r w:rsidR="005E2889" w:rsidRPr="00565A8C">
        <w:rPr>
          <w:rFonts w:ascii="Times New Roman" w:eastAsia="Times New Roman" w:hAnsi="Times New Roman" w:cs="Times New Roman"/>
          <w:color w:val="1E1E1E"/>
          <w:lang w:eastAsia="ru-RU"/>
        </w:rPr>
        <w:t>ning õppe- ja kasvatustegev</w:t>
      </w:r>
      <w:r w:rsidR="005E2889">
        <w:rPr>
          <w:rFonts w:ascii="Times New Roman" w:eastAsia="Times New Roman" w:hAnsi="Times New Roman" w:cs="Times New Roman"/>
          <w:color w:val="1E1E1E"/>
          <w:lang w:eastAsia="ru-RU"/>
        </w:rPr>
        <w:t>uste läbiviimiseks kasutatavate vahendite</w:t>
      </w:r>
      <w:r w:rsidR="005E2889" w:rsidRPr="00565A8C">
        <w:rPr>
          <w:rFonts w:ascii="Times New Roman" w:eastAsia="Times New Roman" w:hAnsi="Times New Roman" w:cs="Times New Roman"/>
          <w:color w:val="1E1E1E"/>
          <w:lang w:eastAsia="ru-RU"/>
        </w:rPr>
        <w:t> </w:t>
      </w:r>
      <w:r w:rsidR="005E2889">
        <w:rPr>
          <w:rFonts w:ascii="Times New Roman" w:eastAsia="Times New Roman" w:hAnsi="Times New Roman" w:cs="Times New Roman"/>
          <w:color w:val="1E1E1E"/>
          <w:lang w:eastAsia="ru-RU"/>
        </w:rPr>
        <w:t>puhastamine ja desinfitseerimine.</w:t>
      </w:r>
    </w:p>
    <w:p w:rsidR="009719B6" w:rsidRDefault="009719B6" w:rsidP="0000453C">
      <w:pPr>
        <w:pStyle w:val="a4"/>
        <w:numPr>
          <w:ilvl w:val="0"/>
          <w:numId w:val="32"/>
        </w:numPr>
        <w:spacing w:line="276" w:lineRule="auto"/>
        <w:ind w:left="426" w:hanging="426"/>
        <w:jc w:val="both"/>
        <w:rPr>
          <w:rFonts w:ascii="Times New Roman" w:eastAsia="Times New Roman" w:hAnsi="Times New Roman" w:cs="Times New Roman"/>
          <w:b/>
          <w:bCs/>
          <w:lang w:eastAsia="ru-RU"/>
        </w:rPr>
      </w:pPr>
      <w:r w:rsidRPr="009719B6">
        <w:rPr>
          <w:rFonts w:ascii="Times New Roman" w:eastAsia="Times New Roman" w:hAnsi="Times New Roman" w:cs="Times New Roman"/>
          <w:b/>
          <w:bCs/>
          <w:lang w:eastAsia="ru-RU"/>
        </w:rPr>
        <w:t>Lasteaia töökorraldus </w:t>
      </w:r>
    </w:p>
    <w:p w:rsidR="009719B6" w:rsidRPr="009719B6" w:rsidRDefault="009719B6" w:rsidP="0000453C">
      <w:pPr>
        <w:pStyle w:val="a4"/>
        <w:numPr>
          <w:ilvl w:val="1"/>
          <w:numId w:val="32"/>
        </w:numPr>
        <w:spacing w:line="276" w:lineRule="auto"/>
        <w:ind w:left="426" w:hanging="426"/>
        <w:jc w:val="both"/>
        <w:rPr>
          <w:rFonts w:ascii="Times New Roman" w:eastAsia="Times New Roman" w:hAnsi="Times New Roman" w:cs="Times New Roman"/>
          <w:bCs/>
          <w:lang w:eastAsia="ru-RU"/>
        </w:rPr>
      </w:pPr>
      <w:r w:rsidRPr="009719B6">
        <w:rPr>
          <w:rFonts w:ascii="Times New Roman" w:eastAsia="Times New Roman" w:hAnsi="Times New Roman" w:cs="Times New Roman"/>
          <w:bCs/>
          <w:lang w:eastAsia="ru-RU"/>
        </w:rPr>
        <w:t>Kõikide tegevuste korraldamisel järgitakse nn mullide pühimõtet ehk tegevusi viiakse läbi kindlates ja püsivates rühmakooslustes.</w:t>
      </w:r>
    </w:p>
    <w:p w:rsidR="009719B6" w:rsidRDefault="009719B6" w:rsidP="0000453C">
      <w:pPr>
        <w:pStyle w:val="a4"/>
        <w:numPr>
          <w:ilvl w:val="1"/>
          <w:numId w:val="32"/>
        </w:numPr>
        <w:spacing w:line="276" w:lineRule="auto"/>
        <w:ind w:left="426" w:hanging="42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Lapsed koos õpetajatega viibivad võimalikult palju õues, rakendatakse õuesõpet.</w:t>
      </w:r>
    </w:p>
    <w:p w:rsidR="009719B6" w:rsidRDefault="009719B6" w:rsidP="0000453C">
      <w:pPr>
        <w:pStyle w:val="a4"/>
        <w:numPr>
          <w:ilvl w:val="1"/>
          <w:numId w:val="32"/>
        </w:numPr>
        <w:spacing w:line="276" w:lineRule="auto"/>
        <w:ind w:left="426" w:hanging="42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Üritused on korraldatud õues.</w:t>
      </w:r>
    </w:p>
    <w:p w:rsidR="009719B6" w:rsidRDefault="009719B6" w:rsidP="0000453C">
      <w:pPr>
        <w:pStyle w:val="a4"/>
        <w:numPr>
          <w:ilvl w:val="1"/>
          <w:numId w:val="32"/>
        </w:numPr>
        <w:spacing w:line="276" w:lineRule="auto"/>
        <w:ind w:left="426" w:hanging="42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Välditakse eri rühmade laste </w:t>
      </w:r>
      <w:r w:rsidR="001B6DD3">
        <w:rPr>
          <w:rFonts w:ascii="Times New Roman" w:eastAsia="Times New Roman" w:hAnsi="Times New Roman" w:cs="Times New Roman"/>
          <w:bCs/>
          <w:lang w:eastAsia="ru-RU"/>
        </w:rPr>
        <w:t>j</w:t>
      </w:r>
      <w:r>
        <w:rPr>
          <w:rFonts w:ascii="Times New Roman" w:eastAsia="Times New Roman" w:hAnsi="Times New Roman" w:cs="Times New Roman"/>
          <w:bCs/>
          <w:lang w:eastAsia="ru-RU"/>
        </w:rPr>
        <w:t>a lasteaia töötajate kokkupuuteid lasteaia ühiskasutatavates ruumides.</w:t>
      </w:r>
    </w:p>
    <w:p w:rsidR="001B6DD3" w:rsidRDefault="001B6DD3" w:rsidP="0000453C">
      <w:pPr>
        <w:pStyle w:val="a4"/>
        <w:numPr>
          <w:ilvl w:val="1"/>
          <w:numId w:val="32"/>
        </w:numPr>
        <w:spacing w:line="276" w:lineRule="auto"/>
        <w:ind w:left="426" w:hanging="42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Huvitegevus viiakse läbi püsivates rühmakooslustes, on lubatud ainult lasteias koosseisu kuuluvate juhendajate poolt juhendatud huvitegevused.</w:t>
      </w:r>
    </w:p>
    <w:p w:rsidR="00DF2C1A" w:rsidRPr="001B6DD3" w:rsidRDefault="00DF2C1A" w:rsidP="0000453C">
      <w:pPr>
        <w:pStyle w:val="a4"/>
        <w:numPr>
          <w:ilvl w:val="0"/>
          <w:numId w:val="32"/>
        </w:numPr>
        <w:spacing w:line="276" w:lineRule="auto"/>
        <w:ind w:left="426" w:hanging="426"/>
        <w:jc w:val="both"/>
        <w:rPr>
          <w:rFonts w:ascii="Times New Roman" w:eastAsia="Times New Roman" w:hAnsi="Times New Roman" w:cs="Times New Roman"/>
          <w:b/>
          <w:bCs/>
          <w:lang w:eastAsia="ru-RU"/>
        </w:rPr>
      </w:pPr>
      <w:r w:rsidRPr="001B6DD3">
        <w:rPr>
          <w:rFonts w:ascii="Times New Roman" w:eastAsia="Times New Roman" w:hAnsi="Times New Roman" w:cs="Times New Roman"/>
          <w:b/>
          <w:bCs/>
          <w:lang w:eastAsia="ru-RU"/>
        </w:rPr>
        <w:t>Lapsevanemad ja külalised </w:t>
      </w:r>
    </w:p>
    <w:p w:rsidR="00C712CF" w:rsidRDefault="00C712CF" w:rsidP="0000453C">
      <w:pPr>
        <w:pStyle w:val="a4"/>
        <w:numPr>
          <w:ilvl w:val="1"/>
          <w:numId w:val="32"/>
        </w:numPr>
        <w:spacing w:line="276" w:lineRule="auto"/>
        <w:ind w:left="426"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Laste vastuvõtmine ja üleandmin</w:t>
      </w:r>
      <w:r w:rsidR="00DF2C1A" w:rsidRPr="001B6DD3">
        <w:rPr>
          <w:rFonts w:ascii="Times New Roman" w:eastAsia="Times New Roman" w:hAnsi="Times New Roman" w:cs="Times New Roman"/>
          <w:color w:val="000000"/>
          <w:lang w:eastAsia="ru-RU"/>
        </w:rPr>
        <w:t xml:space="preserve">e </w:t>
      </w:r>
      <w:r>
        <w:rPr>
          <w:rFonts w:ascii="Times New Roman" w:eastAsia="Times New Roman" w:hAnsi="Times New Roman" w:cs="Times New Roman"/>
          <w:color w:val="000000"/>
          <w:lang w:eastAsia="ru-RU"/>
        </w:rPr>
        <w:t>toimub õues. Erandjuhtudel lubatakse lasteaia hoonesse sõimelaste vanemaid.</w:t>
      </w:r>
    </w:p>
    <w:p w:rsidR="00C712CF" w:rsidRDefault="00DF2C1A" w:rsidP="0000453C">
      <w:pPr>
        <w:pStyle w:val="a4"/>
        <w:numPr>
          <w:ilvl w:val="1"/>
          <w:numId w:val="32"/>
        </w:numPr>
        <w:spacing w:line="276" w:lineRule="auto"/>
        <w:ind w:left="426" w:hanging="426"/>
        <w:jc w:val="both"/>
        <w:rPr>
          <w:rFonts w:ascii="Times New Roman" w:eastAsia="Times New Roman" w:hAnsi="Times New Roman" w:cs="Times New Roman"/>
          <w:color w:val="000000"/>
          <w:lang w:eastAsia="ru-RU"/>
        </w:rPr>
      </w:pPr>
      <w:r w:rsidRPr="00C712CF">
        <w:rPr>
          <w:rFonts w:ascii="Times New Roman" w:eastAsia="Times New Roman" w:hAnsi="Times New Roman" w:cs="Times New Roman"/>
          <w:color w:val="000000"/>
          <w:lang w:eastAsia="ru-RU"/>
        </w:rPr>
        <w:lastRenderedPageBreak/>
        <w:t xml:space="preserve">Lasteaia  hoonetesse ei </w:t>
      </w:r>
      <w:r w:rsidR="00C712CF">
        <w:rPr>
          <w:rFonts w:ascii="Times New Roman" w:eastAsia="Times New Roman" w:hAnsi="Times New Roman" w:cs="Times New Roman"/>
          <w:color w:val="000000"/>
          <w:lang w:eastAsia="ru-RU"/>
        </w:rPr>
        <w:t>ole üldjuhul lubatud</w:t>
      </w:r>
      <w:r w:rsidRPr="00C712CF">
        <w:rPr>
          <w:rFonts w:ascii="Times New Roman" w:eastAsia="Times New Roman" w:hAnsi="Times New Roman" w:cs="Times New Roman"/>
          <w:color w:val="000000"/>
          <w:lang w:eastAsia="ru-RU"/>
        </w:rPr>
        <w:t xml:space="preserve"> kolmandaid isikuid, kes ei viibi hoones õppe- või huvitegevuse eesmärgil, sh lapsevanemaid. </w:t>
      </w:r>
    </w:p>
    <w:p w:rsidR="00C712CF" w:rsidRDefault="00DF2C1A" w:rsidP="0000453C">
      <w:pPr>
        <w:pStyle w:val="a4"/>
        <w:numPr>
          <w:ilvl w:val="1"/>
          <w:numId w:val="32"/>
        </w:numPr>
        <w:spacing w:line="276" w:lineRule="auto"/>
        <w:ind w:left="426" w:hanging="426"/>
        <w:jc w:val="both"/>
        <w:rPr>
          <w:rFonts w:ascii="Times New Roman" w:eastAsia="Times New Roman" w:hAnsi="Times New Roman" w:cs="Times New Roman"/>
          <w:color w:val="000000"/>
          <w:lang w:eastAsia="ru-RU"/>
        </w:rPr>
      </w:pPr>
      <w:r w:rsidRPr="00C712CF">
        <w:rPr>
          <w:rFonts w:ascii="Times New Roman" w:eastAsia="Times New Roman" w:hAnsi="Times New Roman" w:cs="Times New Roman"/>
          <w:color w:val="000000"/>
          <w:lang w:eastAsia="ru-RU"/>
        </w:rPr>
        <w:t>Kohtumiste ja koosolekute korraldamisel asutuseväliste inimeste osavõtul eelistatakse virtuaalseid kanaleid.</w:t>
      </w:r>
    </w:p>
    <w:p w:rsidR="00DF2C1A" w:rsidRPr="00C712CF" w:rsidRDefault="00DF2C1A" w:rsidP="0000453C">
      <w:pPr>
        <w:pStyle w:val="a4"/>
        <w:numPr>
          <w:ilvl w:val="1"/>
          <w:numId w:val="32"/>
        </w:numPr>
        <w:spacing w:line="276" w:lineRule="auto"/>
        <w:ind w:left="426" w:hanging="426"/>
        <w:jc w:val="both"/>
        <w:rPr>
          <w:rFonts w:ascii="Times New Roman" w:eastAsia="Times New Roman" w:hAnsi="Times New Roman" w:cs="Times New Roman"/>
          <w:color w:val="000000"/>
          <w:lang w:eastAsia="ru-RU"/>
        </w:rPr>
      </w:pPr>
      <w:r w:rsidRPr="00C712CF">
        <w:rPr>
          <w:rFonts w:ascii="Times New Roman" w:eastAsia="Times New Roman" w:hAnsi="Times New Roman" w:cs="Times New Roman"/>
          <w:color w:val="000000"/>
          <w:lang w:eastAsia="ru-RU"/>
        </w:rPr>
        <w:t>Põhjendatud vajaduse korral võib hoonesse lubada külalisi, kes tõendavad, et on: </w:t>
      </w:r>
    </w:p>
    <w:p w:rsidR="00DF2C1A" w:rsidRPr="00DF2C1A" w:rsidRDefault="00DF2C1A" w:rsidP="0000453C">
      <w:pPr>
        <w:spacing w:line="276" w:lineRule="auto"/>
        <w:ind w:left="720" w:hanging="294"/>
        <w:jc w:val="both"/>
        <w:rPr>
          <w:rFonts w:ascii="Times New Roman" w:eastAsia="Times New Roman" w:hAnsi="Times New Roman" w:cs="Times New Roman"/>
          <w:color w:val="000000"/>
          <w:lang w:eastAsia="ru-RU"/>
        </w:rPr>
      </w:pPr>
      <w:r w:rsidRPr="00DF2C1A">
        <w:rPr>
          <w:rFonts w:ascii="Times New Roman" w:eastAsia="Times New Roman" w:hAnsi="Times New Roman" w:cs="Times New Roman"/>
          <w:color w:val="000000"/>
          <w:lang w:eastAsia="ru-RU"/>
        </w:rPr>
        <w:t>-  vaktsineerimiskuuri läbinud või </w:t>
      </w:r>
    </w:p>
    <w:p w:rsidR="00C712CF" w:rsidRDefault="00DF2C1A" w:rsidP="0000453C">
      <w:pPr>
        <w:spacing w:line="276" w:lineRule="auto"/>
        <w:ind w:left="720" w:hanging="294"/>
        <w:jc w:val="both"/>
        <w:rPr>
          <w:rFonts w:ascii="Times New Roman" w:eastAsia="Times New Roman" w:hAnsi="Times New Roman" w:cs="Times New Roman"/>
          <w:color w:val="000000"/>
          <w:lang w:eastAsia="ru-RU"/>
        </w:rPr>
      </w:pPr>
      <w:r w:rsidRPr="00DF2C1A">
        <w:rPr>
          <w:rFonts w:ascii="Times New Roman" w:eastAsia="Times New Roman" w:hAnsi="Times New Roman" w:cs="Times New Roman"/>
          <w:color w:val="000000"/>
          <w:lang w:eastAsia="ru-RU"/>
        </w:rPr>
        <w:t>-  C</w:t>
      </w:r>
      <w:r w:rsidR="00C712CF">
        <w:rPr>
          <w:rFonts w:ascii="Times New Roman" w:eastAsia="Times New Roman" w:hAnsi="Times New Roman" w:cs="Times New Roman"/>
          <w:color w:val="000000"/>
          <w:lang w:eastAsia="ru-RU"/>
        </w:rPr>
        <w:t>OVID-19 haiguse läbi põdenud.</w:t>
      </w:r>
    </w:p>
    <w:p w:rsidR="00DF2C1A" w:rsidRPr="00C712CF" w:rsidRDefault="00C712CF" w:rsidP="0000453C">
      <w:pPr>
        <w:pStyle w:val="a4"/>
        <w:numPr>
          <w:ilvl w:val="0"/>
          <w:numId w:val="32"/>
        </w:numPr>
        <w:spacing w:line="276" w:lineRule="auto"/>
        <w:ind w:left="426" w:hanging="426"/>
        <w:jc w:val="both"/>
        <w:rPr>
          <w:rFonts w:ascii="Times New Roman" w:eastAsia="Times New Roman" w:hAnsi="Times New Roman" w:cs="Times New Roman"/>
          <w:b/>
          <w:lang w:eastAsia="ru-RU"/>
        </w:rPr>
      </w:pPr>
      <w:r w:rsidRPr="00C712CF">
        <w:rPr>
          <w:rFonts w:ascii="Times New Roman" w:eastAsia="Times New Roman" w:hAnsi="Times New Roman" w:cs="Times New Roman"/>
          <w:b/>
          <w:bCs/>
          <w:lang w:eastAsia="ru-RU"/>
        </w:rPr>
        <w:t>Töötaja või lapse haigestumine</w:t>
      </w:r>
    </w:p>
    <w:p w:rsidR="00C712CF" w:rsidRDefault="00C712CF" w:rsidP="0000453C">
      <w:pPr>
        <w:pStyle w:val="a4"/>
        <w:numPr>
          <w:ilvl w:val="1"/>
          <w:numId w:val="32"/>
        </w:numPr>
        <w:spacing w:after="160" w:line="276" w:lineRule="auto"/>
        <w:ind w:left="426" w:hanging="437"/>
        <w:jc w:val="both"/>
        <w:rPr>
          <w:rFonts w:ascii="Times New Roman" w:hAnsi="Times New Roman" w:cs="Times New Roman"/>
        </w:rPr>
      </w:pPr>
      <w:r w:rsidRPr="00C712CF">
        <w:rPr>
          <w:rFonts w:ascii="Times New Roman" w:hAnsi="Times New Roman" w:cs="Times New Roman"/>
        </w:rPr>
        <w:t>Lasteaias haigestunud töötaja peab koheselt koju minema ja pöörduma perearsti poole. Haigestunud töötaja teavitab esimesel võimalusel haigestumisest juhtkonda.</w:t>
      </w:r>
    </w:p>
    <w:p w:rsidR="00BC6FA0" w:rsidRDefault="00C712CF" w:rsidP="00BC6FA0">
      <w:pPr>
        <w:pStyle w:val="a4"/>
        <w:numPr>
          <w:ilvl w:val="1"/>
          <w:numId w:val="32"/>
        </w:numPr>
        <w:spacing w:after="160" w:line="259" w:lineRule="auto"/>
        <w:ind w:left="426" w:hanging="437"/>
        <w:jc w:val="both"/>
        <w:rPr>
          <w:rFonts w:ascii="Times New Roman" w:hAnsi="Times New Roman" w:cs="Times New Roman"/>
        </w:rPr>
      </w:pPr>
      <w:r w:rsidRPr="00C712CF">
        <w:rPr>
          <w:rFonts w:ascii="Times New Roman" w:hAnsi="Times New Roman" w:cs="Times New Roman"/>
        </w:rPr>
        <w:t xml:space="preserve">Lasteaias haigestunud lapse vanemaid teavitatakse koheselt ja palutakse lapsele järele tulla. </w:t>
      </w:r>
    </w:p>
    <w:p w:rsidR="00DF2C1A" w:rsidRPr="00BC6FA0" w:rsidRDefault="00BC6FA0" w:rsidP="00BC6FA0">
      <w:pPr>
        <w:pStyle w:val="a4"/>
        <w:numPr>
          <w:ilvl w:val="1"/>
          <w:numId w:val="32"/>
        </w:numPr>
        <w:spacing w:after="160" w:line="259" w:lineRule="auto"/>
        <w:ind w:left="426" w:hanging="437"/>
        <w:jc w:val="both"/>
        <w:rPr>
          <w:rFonts w:ascii="Times New Roman" w:hAnsi="Times New Roman" w:cs="Times New Roman"/>
        </w:rPr>
      </w:pPr>
      <w:r>
        <w:rPr>
          <w:rFonts w:ascii="Times New Roman" w:hAnsi="Times New Roman" w:cs="Times New Roman"/>
        </w:rPr>
        <w:t xml:space="preserve">Lasteaiajuht teavitab </w:t>
      </w:r>
      <w:r w:rsidR="00C712CF" w:rsidRPr="00BC6FA0">
        <w:rPr>
          <w:rFonts w:ascii="Times New Roman" w:hAnsi="Times New Roman" w:cs="Times New Roman"/>
        </w:rPr>
        <w:t>lapse või töötaja haigestumisest (covid-19) selle rühma lastevanemaid oma lapse terviseseisundi jälgimise eesmärgil. Teavituse koostamisel haigestunule ei viidata – ei mainita haigestunu nime jm andmeid, mis teda äratuntavaks teeks</w:t>
      </w:r>
    </w:p>
    <w:p w:rsidR="00C52E91" w:rsidRDefault="00DF2C1A" w:rsidP="005C16D3">
      <w:pPr>
        <w:pStyle w:val="a4"/>
        <w:numPr>
          <w:ilvl w:val="0"/>
          <w:numId w:val="32"/>
        </w:numPr>
        <w:spacing w:line="360" w:lineRule="auto"/>
        <w:ind w:left="426" w:hanging="426"/>
        <w:jc w:val="both"/>
        <w:rPr>
          <w:rFonts w:ascii="Times New Roman" w:eastAsia="Times New Roman" w:hAnsi="Times New Roman" w:cs="Times New Roman"/>
          <w:b/>
          <w:bCs/>
          <w:lang w:eastAsia="ru-RU"/>
        </w:rPr>
      </w:pPr>
      <w:r w:rsidRPr="000F0D4D">
        <w:rPr>
          <w:rFonts w:ascii="Times New Roman" w:eastAsia="Times New Roman" w:hAnsi="Times New Roman" w:cs="Times New Roman"/>
          <w:b/>
          <w:bCs/>
          <w:lang w:eastAsia="ru-RU"/>
        </w:rPr>
        <w:t>Käitumine lähikontakti korral </w:t>
      </w:r>
    </w:p>
    <w:p w:rsidR="00C52E91" w:rsidRPr="00C52E91" w:rsidRDefault="00C52E91" w:rsidP="00C52E91">
      <w:pPr>
        <w:pStyle w:val="a4"/>
        <w:numPr>
          <w:ilvl w:val="1"/>
          <w:numId w:val="32"/>
        </w:numPr>
        <w:spacing w:line="276" w:lineRule="auto"/>
        <w:ind w:left="426" w:hanging="426"/>
        <w:jc w:val="both"/>
        <w:rPr>
          <w:rFonts w:ascii="Times New Roman" w:eastAsia="Times New Roman" w:hAnsi="Times New Roman" w:cs="Times New Roman"/>
          <w:b/>
          <w:bCs/>
          <w:lang w:eastAsia="ru-RU"/>
        </w:rPr>
      </w:pPr>
      <w:r w:rsidRPr="00C52E91">
        <w:rPr>
          <w:rFonts w:ascii="Times New Roman" w:hAnsi="Times New Roman" w:cs="Times New Roman"/>
        </w:rPr>
        <w:t xml:space="preserve">Lasteaias toimunud lähikontaktist tuleb esimesel võimalusel teavitada Terviseameti regionaalosakonda, kes annab edasised suunised. </w:t>
      </w:r>
      <w:r>
        <w:rPr>
          <w:rFonts w:ascii="Times New Roman" w:hAnsi="Times New Roman" w:cs="Times New Roman"/>
        </w:rPr>
        <w:t>Ida</w:t>
      </w:r>
      <w:r w:rsidRPr="00C52E91">
        <w:rPr>
          <w:rFonts w:ascii="Times New Roman" w:hAnsi="Times New Roman" w:cs="Times New Roman"/>
        </w:rPr>
        <w:t xml:space="preserve"> regionaalosakond – </w:t>
      </w:r>
      <w:r>
        <w:rPr>
          <w:rFonts w:ascii="Times New Roman" w:hAnsi="Times New Roman" w:cs="Times New Roman"/>
        </w:rPr>
        <w:t>Marje Muusikus</w:t>
      </w:r>
      <w:r w:rsidRPr="00C52E91">
        <w:rPr>
          <w:rFonts w:ascii="Times New Roman" w:hAnsi="Times New Roman" w:cs="Times New Roman"/>
        </w:rPr>
        <w:t xml:space="preserve">, </w:t>
      </w:r>
      <w:r>
        <w:rPr>
          <w:rFonts w:ascii="Times New Roman" w:hAnsi="Times New Roman" w:cs="Times New Roman"/>
        </w:rPr>
        <w:t>tel. 5253622</w:t>
      </w:r>
      <w:r w:rsidRPr="00C52E91">
        <w:rPr>
          <w:rFonts w:ascii="Times New Roman" w:hAnsi="Times New Roman" w:cs="Times New Roman"/>
        </w:rPr>
        <w:t>, </w:t>
      </w:r>
      <w:hyperlink r:id="rId7" w:history="1">
        <w:r w:rsidRPr="005D3399">
          <w:rPr>
            <w:rStyle w:val="a9"/>
            <w:rFonts w:ascii="Times New Roman" w:hAnsi="Times New Roman" w:cs="Times New Roman"/>
          </w:rPr>
          <w:t>marje.muusikus@terviseamet.ee</w:t>
        </w:r>
      </w:hyperlink>
    </w:p>
    <w:p w:rsidR="00C52E91" w:rsidRPr="00C52E91" w:rsidRDefault="00C52E91" w:rsidP="00C52E91">
      <w:pPr>
        <w:pStyle w:val="a4"/>
        <w:numPr>
          <w:ilvl w:val="1"/>
          <w:numId w:val="32"/>
        </w:numPr>
        <w:spacing w:line="276" w:lineRule="auto"/>
        <w:ind w:left="426" w:hanging="426"/>
        <w:jc w:val="both"/>
        <w:rPr>
          <w:rFonts w:ascii="Times New Roman" w:eastAsia="Times New Roman" w:hAnsi="Times New Roman" w:cs="Times New Roman"/>
          <w:b/>
          <w:bCs/>
          <w:lang w:eastAsia="ru-RU"/>
        </w:rPr>
      </w:pPr>
      <w:r w:rsidRPr="00C52E91">
        <w:rPr>
          <w:rFonts w:ascii="Times New Roman" w:hAnsi="Times New Roman" w:cs="Times New Roman"/>
        </w:rPr>
        <w:t>Kui lähikontakt COVID-19 viiruse kand</w:t>
      </w:r>
      <w:r>
        <w:rPr>
          <w:rFonts w:ascii="Times New Roman" w:hAnsi="Times New Roman" w:cs="Times New Roman"/>
        </w:rPr>
        <w:t>jaga toimus lasteaias</w:t>
      </w:r>
      <w:r w:rsidRPr="00C52E91">
        <w:rPr>
          <w:rFonts w:ascii="Times New Roman" w:hAnsi="Times New Roman" w:cs="Times New Roman"/>
        </w:rPr>
        <w:t>, ei pea haigustunnusteta lasteaialapsed ja täielikult vaktsineeritud inimesed jääma karantiini ega end ka testima.</w:t>
      </w:r>
      <w:r w:rsidR="005C16D3">
        <w:rPr>
          <w:rFonts w:ascii="Times New Roman" w:hAnsi="Times New Roman" w:cs="Times New Roman"/>
        </w:rPr>
        <w:t xml:space="preserve"> Lasteaias toimunud lähikontaksti korral saavad lapsed haigustunnuste puudumisel jätkata lasteasutuse õppe-ja kasvatustöös osalemist.</w:t>
      </w:r>
    </w:p>
    <w:p w:rsidR="005C16D3" w:rsidRDefault="00C52E91" w:rsidP="005C16D3">
      <w:pPr>
        <w:pStyle w:val="a4"/>
        <w:numPr>
          <w:ilvl w:val="1"/>
          <w:numId w:val="32"/>
        </w:numPr>
        <w:spacing w:line="276" w:lineRule="auto"/>
        <w:ind w:left="426" w:hanging="437"/>
        <w:jc w:val="both"/>
        <w:rPr>
          <w:rFonts w:ascii="Times New Roman" w:eastAsia="Times New Roman" w:hAnsi="Times New Roman" w:cs="Times New Roman"/>
          <w:bCs/>
          <w:lang w:eastAsia="ru-RU"/>
        </w:rPr>
      </w:pPr>
      <w:r w:rsidRPr="00C52E91">
        <w:rPr>
          <w:rFonts w:ascii="Times New Roman" w:eastAsia="Times New Roman" w:hAnsi="Times New Roman" w:cs="Times New Roman"/>
          <w:bCs/>
          <w:lang w:eastAsia="ru-RU"/>
        </w:rPr>
        <w:t>Kui laps saab lähikontaktseks väljaspool lasteaeda, peab ta jääma karantiini tavapärases korras.</w:t>
      </w:r>
    </w:p>
    <w:p w:rsidR="005C16D3" w:rsidRPr="005C16D3" w:rsidRDefault="005C16D3" w:rsidP="005C16D3">
      <w:pPr>
        <w:pStyle w:val="a4"/>
        <w:numPr>
          <w:ilvl w:val="1"/>
          <w:numId w:val="32"/>
        </w:numPr>
        <w:spacing w:line="276" w:lineRule="auto"/>
        <w:ind w:left="426" w:hanging="437"/>
        <w:jc w:val="both"/>
        <w:rPr>
          <w:rFonts w:ascii="Times New Roman" w:eastAsia="Times New Roman" w:hAnsi="Times New Roman" w:cs="Times New Roman"/>
          <w:bCs/>
          <w:lang w:eastAsia="ru-RU"/>
        </w:rPr>
      </w:pPr>
      <w:r w:rsidRPr="005C16D3">
        <w:rPr>
          <w:rFonts w:ascii="Times New Roman" w:hAnsi="Times New Roman" w:cs="Times New Roman"/>
          <w:b/>
        </w:rPr>
        <w:t>Lähikontaktsena peavad karantiini jääma</w:t>
      </w:r>
      <w:r w:rsidRPr="005C16D3">
        <w:rPr>
          <w:rFonts w:ascii="Times New Roman" w:hAnsi="Times New Roman" w:cs="Times New Roman"/>
        </w:rPr>
        <w:t>:</w:t>
      </w:r>
    </w:p>
    <w:p w:rsidR="0006312D" w:rsidRDefault="0006312D" w:rsidP="005C16D3">
      <w:pPr>
        <w:pStyle w:val="a4"/>
        <w:numPr>
          <w:ilvl w:val="0"/>
          <w:numId w:val="44"/>
        </w:numPr>
        <w:spacing w:after="160" w:line="259" w:lineRule="auto"/>
        <w:jc w:val="both"/>
        <w:rPr>
          <w:rFonts w:ascii="Times New Roman" w:hAnsi="Times New Roman" w:cs="Times New Roman"/>
        </w:rPr>
      </w:pPr>
      <w:r>
        <w:rPr>
          <w:rFonts w:ascii="Times New Roman" w:hAnsi="Times New Roman" w:cs="Times New Roman"/>
        </w:rPr>
        <w:t>COVID-19 haigega kokkupuutunud vaktsineerimata või koroonahaigust põdemata isikud;</w:t>
      </w:r>
    </w:p>
    <w:p w:rsidR="005C16D3" w:rsidRDefault="005C16D3" w:rsidP="005C16D3">
      <w:pPr>
        <w:pStyle w:val="a4"/>
        <w:numPr>
          <w:ilvl w:val="0"/>
          <w:numId w:val="44"/>
        </w:numPr>
        <w:spacing w:after="160" w:line="259" w:lineRule="auto"/>
        <w:jc w:val="both"/>
        <w:rPr>
          <w:rFonts w:ascii="Times New Roman" w:hAnsi="Times New Roman" w:cs="Times New Roman"/>
        </w:rPr>
      </w:pPr>
      <w:r w:rsidRPr="005C16D3">
        <w:rPr>
          <w:rFonts w:ascii="Times New Roman" w:hAnsi="Times New Roman" w:cs="Times New Roman"/>
        </w:rPr>
        <w:t>haigustunnustega inimesed;</w:t>
      </w:r>
    </w:p>
    <w:p w:rsidR="005C16D3" w:rsidRDefault="005C16D3" w:rsidP="005C16D3">
      <w:pPr>
        <w:pStyle w:val="a4"/>
        <w:numPr>
          <w:ilvl w:val="0"/>
          <w:numId w:val="44"/>
        </w:numPr>
        <w:spacing w:after="160" w:line="259" w:lineRule="auto"/>
        <w:jc w:val="both"/>
        <w:rPr>
          <w:rFonts w:ascii="Times New Roman" w:hAnsi="Times New Roman" w:cs="Times New Roman"/>
        </w:rPr>
      </w:pPr>
      <w:r w:rsidRPr="005C16D3">
        <w:rPr>
          <w:rFonts w:ascii="Times New Roman" w:hAnsi="Times New Roman" w:cs="Times New Roman"/>
        </w:rPr>
        <w:t>positiivse kiirtesti tulemuse saanud inimesed kuni PCR-testi tulemuse teadasaamiseni;</w:t>
      </w:r>
    </w:p>
    <w:p w:rsidR="005C16D3" w:rsidRPr="005C16D3" w:rsidRDefault="005C16D3" w:rsidP="005C16D3">
      <w:pPr>
        <w:pStyle w:val="a4"/>
        <w:numPr>
          <w:ilvl w:val="0"/>
          <w:numId w:val="44"/>
        </w:numPr>
        <w:spacing w:after="160" w:line="259" w:lineRule="auto"/>
        <w:jc w:val="both"/>
        <w:rPr>
          <w:rFonts w:ascii="Times New Roman" w:hAnsi="Times New Roman" w:cs="Times New Roman"/>
        </w:rPr>
      </w:pPr>
      <w:r w:rsidRPr="005C16D3">
        <w:rPr>
          <w:rFonts w:ascii="Times New Roman" w:hAnsi="Times New Roman" w:cs="Times New Roman"/>
        </w:rPr>
        <w:t>inimesed, kellel on diagnoositud COVID-19 haigus.</w:t>
      </w:r>
    </w:p>
    <w:p w:rsidR="005C16D3" w:rsidRPr="00791652" w:rsidRDefault="005C16D3" w:rsidP="005C16D3">
      <w:pPr>
        <w:pStyle w:val="aa"/>
        <w:numPr>
          <w:ilvl w:val="1"/>
          <w:numId w:val="32"/>
        </w:numPr>
        <w:ind w:left="426" w:hanging="426"/>
        <w:jc w:val="both"/>
        <w:rPr>
          <w:rFonts w:ascii="Times New Roman" w:hAnsi="Times New Roman" w:cs="Times New Roman"/>
          <w:sz w:val="24"/>
          <w:szCs w:val="24"/>
        </w:rPr>
      </w:pPr>
      <w:r w:rsidRPr="009B32B4">
        <w:rPr>
          <w:rFonts w:ascii="Times New Roman" w:hAnsi="Times New Roman" w:cs="Times New Roman"/>
          <w:b/>
          <w:sz w:val="24"/>
          <w:szCs w:val="24"/>
        </w:rPr>
        <w:t>Lähikontaktsena ei pea karantiini jääma haigustunnusteta</w:t>
      </w:r>
      <w:r w:rsidRPr="00791652">
        <w:rPr>
          <w:rFonts w:ascii="Times New Roman" w:hAnsi="Times New Roman" w:cs="Times New Roman"/>
          <w:sz w:val="24"/>
          <w:szCs w:val="24"/>
        </w:rPr>
        <w:t>:</w:t>
      </w:r>
    </w:p>
    <w:p w:rsidR="005C16D3" w:rsidRDefault="0006312D" w:rsidP="005C16D3">
      <w:pPr>
        <w:pStyle w:val="aa"/>
        <w:numPr>
          <w:ilvl w:val="0"/>
          <w:numId w:val="44"/>
        </w:numPr>
        <w:jc w:val="both"/>
        <w:rPr>
          <w:rFonts w:ascii="Times New Roman" w:hAnsi="Times New Roman" w:cs="Times New Roman"/>
          <w:sz w:val="24"/>
          <w:szCs w:val="24"/>
        </w:rPr>
      </w:pPr>
      <w:r>
        <w:rPr>
          <w:rFonts w:ascii="Times New Roman" w:hAnsi="Times New Roman" w:cs="Times New Roman"/>
          <w:sz w:val="24"/>
          <w:szCs w:val="24"/>
        </w:rPr>
        <w:t>L</w:t>
      </w:r>
      <w:r w:rsidR="005C16D3" w:rsidRPr="00791652">
        <w:rPr>
          <w:rFonts w:ascii="Times New Roman" w:hAnsi="Times New Roman" w:cs="Times New Roman"/>
          <w:sz w:val="24"/>
          <w:szCs w:val="24"/>
        </w:rPr>
        <w:t>asteaialapsed</w:t>
      </w:r>
      <w:r>
        <w:rPr>
          <w:rFonts w:ascii="Times New Roman" w:eastAsia="Times New Roman" w:hAnsi="Times New Roman" w:cs="Times New Roman"/>
          <w:color w:val="000000"/>
          <w:lang w:eastAsia="ru-RU"/>
        </w:rPr>
        <w:t xml:space="preserve">, </w:t>
      </w:r>
      <w:r w:rsidRPr="00DF2C1A">
        <w:rPr>
          <w:rFonts w:ascii="Times New Roman" w:eastAsia="Times New Roman" w:hAnsi="Times New Roman" w:cs="Times New Roman"/>
          <w:color w:val="000000"/>
          <w:lang w:eastAsia="ru-RU"/>
        </w:rPr>
        <w:t>kelle lähikontakt toimus lasteaias</w:t>
      </w:r>
      <w:r w:rsidR="005C16D3">
        <w:rPr>
          <w:rFonts w:ascii="Times New Roman" w:hAnsi="Times New Roman" w:cs="Times New Roman"/>
          <w:sz w:val="24"/>
          <w:szCs w:val="24"/>
        </w:rPr>
        <w:t>;</w:t>
      </w:r>
    </w:p>
    <w:p w:rsidR="005C16D3" w:rsidRDefault="005C16D3" w:rsidP="005C16D3">
      <w:pPr>
        <w:pStyle w:val="aa"/>
        <w:numPr>
          <w:ilvl w:val="0"/>
          <w:numId w:val="44"/>
        </w:numPr>
        <w:jc w:val="both"/>
        <w:rPr>
          <w:rFonts w:ascii="Times New Roman" w:hAnsi="Times New Roman" w:cs="Times New Roman"/>
          <w:sz w:val="24"/>
          <w:szCs w:val="24"/>
        </w:rPr>
      </w:pPr>
      <w:r w:rsidRPr="005C16D3">
        <w:rPr>
          <w:rFonts w:ascii="Times New Roman" w:hAnsi="Times New Roman" w:cs="Times New Roman"/>
          <w:sz w:val="24"/>
          <w:szCs w:val="24"/>
        </w:rPr>
        <w:t>inimesed, kelle vaktsineerimiskuur on lõpetatud, st et neil on kehtiv COVID-tõend;</w:t>
      </w:r>
    </w:p>
    <w:p w:rsidR="005C16D3" w:rsidRDefault="005C16D3" w:rsidP="005C16D3">
      <w:pPr>
        <w:pStyle w:val="aa"/>
        <w:numPr>
          <w:ilvl w:val="0"/>
          <w:numId w:val="44"/>
        </w:numPr>
        <w:jc w:val="both"/>
        <w:rPr>
          <w:rFonts w:ascii="Times New Roman" w:hAnsi="Times New Roman" w:cs="Times New Roman"/>
          <w:sz w:val="24"/>
          <w:szCs w:val="24"/>
        </w:rPr>
      </w:pPr>
      <w:r w:rsidRPr="005C16D3">
        <w:rPr>
          <w:rFonts w:ascii="Times New Roman" w:hAnsi="Times New Roman" w:cs="Times New Roman"/>
          <w:sz w:val="24"/>
          <w:szCs w:val="24"/>
        </w:rPr>
        <w:t>inimesed, kes on viimase kuue kuu jooksul koroonahaiguse läbi põdenud ning kelle arst on terveks tunnistanud;</w:t>
      </w:r>
    </w:p>
    <w:p w:rsidR="005C16D3" w:rsidRDefault="005C16D3" w:rsidP="005C16D3">
      <w:pPr>
        <w:pStyle w:val="aa"/>
        <w:numPr>
          <w:ilvl w:val="0"/>
          <w:numId w:val="44"/>
        </w:numPr>
        <w:jc w:val="both"/>
        <w:rPr>
          <w:rFonts w:ascii="Times New Roman" w:hAnsi="Times New Roman" w:cs="Times New Roman"/>
          <w:sz w:val="24"/>
          <w:szCs w:val="24"/>
        </w:rPr>
      </w:pPr>
      <w:r w:rsidRPr="005C16D3">
        <w:rPr>
          <w:rFonts w:ascii="Times New Roman" w:hAnsi="Times New Roman" w:cs="Times New Roman"/>
          <w:sz w:val="24"/>
          <w:szCs w:val="24"/>
        </w:rPr>
        <w:t>inimesed, kes on haiguse läbipõdemise järel saanud ühe doosi vaktsiini ning saavutanud maksimaalse kaitse;</w:t>
      </w:r>
    </w:p>
    <w:p w:rsidR="00DF2C1A" w:rsidRPr="0006312D" w:rsidRDefault="005C16D3" w:rsidP="0006312D">
      <w:pPr>
        <w:pStyle w:val="aa"/>
        <w:numPr>
          <w:ilvl w:val="0"/>
          <w:numId w:val="44"/>
        </w:numPr>
        <w:jc w:val="both"/>
        <w:rPr>
          <w:rFonts w:ascii="Times New Roman" w:hAnsi="Times New Roman" w:cs="Times New Roman"/>
          <w:sz w:val="24"/>
          <w:szCs w:val="24"/>
        </w:rPr>
      </w:pPr>
      <w:r w:rsidRPr="005C16D3">
        <w:rPr>
          <w:rFonts w:ascii="Times New Roman" w:hAnsi="Times New Roman" w:cs="Times New Roman"/>
          <w:sz w:val="24"/>
          <w:szCs w:val="24"/>
        </w:rPr>
        <w:t>inimesed, kes on pärast esimest vaktsiinidoosi haigestunud koroonahaigusesse ning     kelle arst on terveks tunnistanud</w:t>
      </w:r>
      <w:r w:rsidR="0006312D">
        <w:rPr>
          <w:rFonts w:ascii="Times New Roman" w:hAnsi="Times New Roman" w:cs="Times New Roman"/>
          <w:sz w:val="24"/>
          <w:szCs w:val="24"/>
        </w:rPr>
        <w:t>.</w:t>
      </w:r>
      <w:r w:rsidR="00DF2C1A" w:rsidRPr="0006312D">
        <w:rPr>
          <w:rFonts w:ascii="Times New Roman" w:eastAsia="Times New Roman" w:hAnsi="Times New Roman" w:cs="Times New Roman"/>
          <w:color w:val="000000"/>
          <w:lang w:eastAsia="ru-RU"/>
        </w:rPr>
        <w:t> </w:t>
      </w:r>
    </w:p>
    <w:p w:rsidR="00100B12" w:rsidRPr="00DF2C1A" w:rsidRDefault="00100B12" w:rsidP="00DF2C1A">
      <w:pPr>
        <w:spacing w:line="360" w:lineRule="auto"/>
        <w:jc w:val="both"/>
        <w:rPr>
          <w:rFonts w:ascii="Times New Roman" w:hAnsi="Times New Roman" w:cs="Times New Roman"/>
        </w:rPr>
      </w:pPr>
    </w:p>
    <w:sectPr w:rsidR="00100B12" w:rsidRPr="00DF2C1A" w:rsidSect="00D23558">
      <w:headerReference w:type="default" r:id="rId8"/>
      <w:pgSz w:w="11906" w:h="16838"/>
      <w:pgMar w:top="14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B1" w:rsidRDefault="00BB3BB1" w:rsidP="00CC054D">
      <w:r>
        <w:separator/>
      </w:r>
    </w:p>
  </w:endnote>
  <w:endnote w:type="continuationSeparator" w:id="0">
    <w:p w:rsidR="00BB3BB1" w:rsidRDefault="00BB3BB1" w:rsidP="00CC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B1" w:rsidRDefault="00BB3BB1" w:rsidP="00CC054D">
      <w:r>
        <w:separator/>
      </w:r>
    </w:p>
  </w:footnote>
  <w:footnote w:type="continuationSeparator" w:id="0">
    <w:p w:rsidR="00BB3BB1" w:rsidRDefault="00BB3BB1" w:rsidP="00CC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4D" w:rsidRDefault="00D23558" w:rsidP="00D23558">
    <w:pPr>
      <w:pStyle w:val="a5"/>
    </w:pPr>
    <w:r>
      <w:rPr>
        <w:noProof/>
        <w:lang w:eastAsia="et-EE"/>
      </w:rPr>
      <w:drawing>
        <wp:inline distT="0" distB="0" distL="0" distR="0" wp14:anchorId="7AFBECE5">
          <wp:extent cx="1895475" cy="1076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pic:spPr>
              </pic:pic>
            </a:graphicData>
          </a:graphic>
        </wp:inline>
      </w:drawing>
    </w:r>
  </w:p>
  <w:p w:rsidR="00CC054D" w:rsidRDefault="00CC05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7D5"/>
    <w:multiLevelType w:val="multilevel"/>
    <w:tmpl w:val="2EE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D2F1F"/>
    <w:multiLevelType w:val="multilevel"/>
    <w:tmpl w:val="3DD20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A346AA"/>
    <w:multiLevelType w:val="hybridMultilevel"/>
    <w:tmpl w:val="1944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56BA3"/>
    <w:multiLevelType w:val="hybridMultilevel"/>
    <w:tmpl w:val="4114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2F2A2A"/>
    <w:multiLevelType w:val="hybridMultilevel"/>
    <w:tmpl w:val="AFCCA1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685947"/>
    <w:multiLevelType w:val="multilevel"/>
    <w:tmpl w:val="6DE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A0D1A"/>
    <w:multiLevelType w:val="hybridMultilevel"/>
    <w:tmpl w:val="C682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902E4"/>
    <w:multiLevelType w:val="hybridMultilevel"/>
    <w:tmpl w:val="9D0EB5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1D67F1C"/>
    <w:multiLevelType w:val="hybridMultilevel"/>
    <w:tmpl w:val="723E2610"/>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9" w15:restartNumberingAfterBreak="0">
    <w:nsid w:val="172E7F3C"/>
    <w:multiLevelType w:val="hybridMultilevel"/>
    <w:tmpl w:val="CA6ACD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82862F8"/>
    <w:multiLevelType w:val="multilevel"/>
    <w:tmpl w:val="3A2A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E7280"/>
    <w:multiLevelType w:val="multilevel"/>
    <w:tmpl w:val="C428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64CC2"/>
    <w:multiLevelType w:val="hybridMultilevel"/>
    <w:tmpl w:val="3EB658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FB108F6"/>
    <w:multiLevelType w:val="multilevel"/>
    <w:tmpl w:val="3DD20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BE22FE"/>
    <w:multiLevelType w:val="multilevel"/>
    <w:tmpl w:val="449454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3D3E9C"/>
    <w:multiLevelType w:val="hybridMultilevel"/>
    <w:tmpl w:val="47AA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E016A0"/>
    <w:multiLevelType w:val="hybridMultilevel"/>
    <w:tmpl w:val="4A3C603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290F592A"/>
    <w:multiLevelType w:val="multilevel"/>
    <w:tmpl w:val="C95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C1BD3"/>
    <w:multiLevelType w:val="hybridMultilevel"/>
    <w:tmpl w:val="2250E178"/>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D5958B6"/>
    <w:multiLevelType w:val="multilevel"/>
    <w:tmpl w:val="2B2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757FEA"/>
    <w:multiLevelType w:val="multilevel"/>
    <w:tmpl w:val="EB7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B5A4C"/>
    <w:multiLevelType w:val="multilevel"/>
    <w:tmpl w:val="E41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A4EFE"/>
    <w:multiLevelType w:val="multilevel"/>
    <w:tmpl w:val="780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64A61"/>
    <w:multiLevelType w:val="multilevel"/>
    <w:tmpl w:val="7974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714163"/>
    <w:multiLevelType w:val="multilevel"/>
    <w:tmpl w:val="724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C269DC"/>
    <w:multiLevelType w:val="multilevel"/>
    <w:tmpl w:val="C07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E1319E"/>
    <w:multiLevelType w:val="multilevel"/>
    <w:tmpl w:val="855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022B0"/>
    <w:multiLevelType w:val="multilevel"/>
    <w:tmpl w:val="0586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740CDB"/>
    <w:multiLevelType w:val="multilevel"/>
    <w:tmpl w:val="9B5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F1257"/>
    <w:multiLevelType w:val="multilevel"/>
    <w:tmpl w:val="7430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AB5736"/>
    <w:multiLevelType w:val="hybridMultilevel"/>
    <w:tmpl w:val="A6A22FC2"/>
    <w:lvl w:ilvl="0" w:tplc="789A2690">
      <w:start w:val="8"/>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7334C54"/>
    <w:multiLevelType w:val="hybridMultilevel"/>
    <w:tmpl w:val="F40617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79C0879"/>
    <w:multiLevelType w:val="hybridMultilevel"/>
    <w:tmpl w:val="7AF48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A88224B"/>
    <w:multiLevelType w:val="hybridMultilevel"/>
    <w:tmpl w:val="A6D0037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1714BD0"/>
    <w:multiLevelType w:val="multilevel"/>
    <w:tmpl w:val="7BB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F5EFC"/>
    <w:multiLevelType w:val="hybridMultilevel"/>
    <w:tmpl w:val="63B0E0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29A455C"/>
    <w:multiLevelType w:val="hybridMultilevel"/>
    <w:tmpl w:val="31C25058"/>
    <w:lvl w:ilvl="0" w:tplc="F6280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597A0B"/>
    <w:multiLevelType w:val="multilevel"/>
    <w:tmpl w:val="B86C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A60415"/>
    <w:multiLevelType w:val="hybridMultilevel"/>
    <w:tmpl w:val="52E46ED0"/>
    <w:lvl w:ilvl="0" w:tplc="04190001">
      <w:start w:val="1"/>
      <w:numFmt w:val="bullet"/>
      <w:lvlText w:val=""/>
      <w:lvlJc w:val="left"/>
      <w:pPr>
        <w:ind w:left="720" w:hanging="360"/>
      </w:pPr>
      <w:rPr>
        <w:rFonts w:ascii="Symbol" w:hAnsi="Symbol" w:hint="default"/>
      </w:rPr>
    </w:lvl>
    <w:lvl w:ilvl="1" w:tplc="AE4C421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135B7A"/>
    <w:multiLevelType w:val="multilevel"/>
    <w:tmpl w:val="29003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CC166E"/>
    <w:multiLevelType w:val="hybridMultilevel"/>
    <w:tmpl w:val="5BAC712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D13252E"/>
    <w:multiLevelType w:val="multilevel"/>
    <w:tmpl w:val="1310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A85A80"/>
    <w:multiLevelType w:val="multilevel"/>
    <w:tmpl w:val="536C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471A20"/>
    <w:multiLevelType w:val="hybridMultilevel"/>
    <w:tmpl w:val="000E850C"/>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9"/>
  </w:num>
  <w:num w:numId="4">
    <w:abstractNumId w:val="19"/>
  </w:num>
  <w:num w:numId="5">
    <w:abstractNumId w:val="27"/>
  </w:num>
  <w:num w:numId="6">
    <w:abstractNumId w:val="26"/>
  </w:num>
  <w:num w:numId="7">
    <w:abstractNumId w:val="42"/>
  </w:num>
  <w:num w:numId="8">
    <w:abstractNumId w:val="28"/>
  </w:num>
  <w:num w:numId="9">
    <w:abstractNumId w:val="10"/>
  </w:num>
  <w:num w:numId="10">
    <w:abstractNumId w:val="41"/>
  </w:num>
  <w:num w:numId="11">
    <w:abstractNumId w:val="22"/>
  </w:num>
  <w:num w:numId="12">
    <w:abstractNumId w:val="34"/>
  </w:num>
  <w:num w:numId="13">
    <w:abstractNumId w:val="25"/>
  </w:num>
  <w:num w:numId="14">
    <w:abstractNumId w:val="37"/>
  </w:num>
  <w:num w:numId="15">
    <w:abstractNumId w:val="15"/>
  </w:num>
  <w:num w:numId="16">
    <w:abstractNumId w:val="36"/>
  </w:num>
  <w:num w:numId="17">
    <w:abstractNumId w:val="2"/>
  </w:num>
  <w:num w:numId="18">
    <w:abstractNumId w:val="23"/>
  </w:num>
  <w:num w:numId="19">
    <w:abstractNumId w:val="38"/>
  </w:num>
  <w:num w:numId="20">
    <w:abstractNumId w:val="35"/>
  </w:num>
  <w:num w:numId="21">
    <w:abstractNumId w:val="32"/>
  </w:num>
  <w:num w:numId="22">
    <w:abstractNumId w:val="6"/>
  </w:num>
  <w:num w:numId="23">
    <w:abstractNumId w:val="20"/>
  </w:num>
  <w:num w:numId="24">
    <w:abstractNumId w:val="5"/>
  </w:num>
  <w:num w:numId="25">
    <w:abstractNumId w:val="17"/>
  </w:num>
  <w:num w:numId="26">
    <w:abstractNumId w:val="11"/>
  </w:num>
  <w:num w:numId="27">
    <w:abstractNumId w:val="24"/>
  </w:num>
  <w:num w:numId="28">
    <w:abstractNumId w:val="21"/>
  </w:num>
  <w:num w:numId="29">
    <w:abstractNumId w:val="16"/>
  </w:num>
  <w:num w:numId="30">
    <w:abstractNumId w:val="8"/>
  </w:num>
  <w:num w:numId="31">
    <w:abstractNumId w:val="3"/>
  </w:num>
  <w:num w:numId="32">
    <w:abstractNumId w:val="1"/>
  </w:num>
  <w:num w:numId="33">
    <w:abstractNumId w:val="33"/>
  </w:num>
  <w:num w:numId="34">
    <w:abstractNumId w:val="4"/>
  </w:num>
  <w:num w:numId="35">
    <w:abstractNumId w:val="14"/>
  </w:num>
  <w:num w:numId="36">
    <w:abstractNumId w:val="31"/>
  </w:num>
  <w:num w:numId="37">
    <w:abstractNumId w:val="7"/>
  </w:num>
  <w:num w:numId="38">
    <w:abstractNumId w:val="13"/>
  </w:num>
  <w:num w:numId="39">
    <w:abstractNumId w:val="12"/>
  </w:num>
  <w:num w:numId="40">
    <w:abstractNumId w:val="9"/>
  </w:num>
  <w:num w:numId="41">
    <w:abstractNumId w:val="40"/>
  </w:num>
  <w:num w:numId="42">
    <w:abstractNumId w:val="18"/>
  </w:num>
  <w:num w:numId="43">
    <w:abstractNumId w:val="4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12"/>
    <w:rsid w:val="0000453C"/>
    <w:rsid w:val="0006312D"/>
    <w:rsid w:val="00071FC5"/>
    <w:rsid w:val="000F0D4D"/>
    <w:rsid w:val="00100B12"/>
    <w:rsid w:val="001B6DD3"/>
    <w:rsid w:val="00346C9B"/>
    <w:rsid w:val="0049461E"/>
    <w:rsid w:val="00565A8C"/>
    <w:rsid w:val="005B14B0"/>
    <w:rsid w:val="005C16D3"/>
    <w:rsid w:val="005E2889"/>
    <w:rsid w:val="00665D1E"/>
    <w:rsid w:val="00785627"/>
    <w:rsid w:val="00794B8C"/>
    <w:rsid w:val="00811224"/>
    <w:rsid w:val="00832BB4"/>
    <w:rsid w:val="008D6E18"/>
    <w:rsid w:val="009719B6"/>
    <w:rsid w:val="009B270F"/>
    <w:rsid w:val="00A95A2B"/>
    <w:rsid w:val="00B37340"/>
    <w:rsid w:val="00BB21EA"/>
    <w:rsid w:val="00BB3BB1"/>
    <w:rsid w:val="00BC6FA0"/>
    <w:rsid w:val="00C52E91"/>
    <w:rsid w:val="00C57A9E"/>
    <w:rsid w:val="00C712CF"/>
    <w:rsid w:val="00C92913"/>
    <w:rsid w:val="00CC054D"/>
    <w:rsid w:val="00D23558"/>
    <w:rsid w:val="00DF2C1A"/>
    <w:rsid w:val="00EB25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4439"/>
  <w15:chartTrackingRefBased/>
  <w15:docId w15:val="{037AE55D-D7B7-434B-B872-AB2698EB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B12"/>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100B12"/>
    <w:pPr>
      <w:ind w:left="720"/>
      <w:contextualSpacing/>
    </w:pPr>
  </w:style>
  <w:style w:type="paragraph" w:styleId="a5">
    <w:name w:val="header"/>
    <w:basedOn w:val="a"/>
    <w:link w:val="a6"/>
    <w:unhideWhenUsed/>
    <w:rsid w:val="00CC054D"/>
    <w:pPr>
      <w:tabs>
        <w:tab w:val="center" w:pos="4513"/>
        <w:tab w:val="right" w:pos="9026"/>
      </w:tabs>
    </w:pPr>
  </w:style>
  <w:style w:type="character" w:customStyle="1" w:styleId="a6">
    <w:name w:val="Верхний колонтитул Знак"/>
    <w:basedOn w:val="a0"/>
    <w:link w:val="a5"/>
    <w:rsid w:val="00CC054D"/>
  </w:style>
  <w:style w:type="paragraph" w:styleId="a7">
    <w:name w:val="footer"/>
    <w:basedOn w:val="a"/>
    <w:link w:val="a8"/>
    <w:uiPriority w:val="99"/>
    <w:unhideWhenUsed/>
    <w:rsid w:val="00CC054D"/>
    <w:pPr>
      <w:tabs>
        <w:tab w:val="center" w:pos="4513"/>
        <w:tab w:val="right" w:pos="9026"/>
      </w:tabs>
    </w:pPr>
  </w:style>
  <w:style w:type="character" w:customStyle="1" w:styleId="a8">
    <w:name w:val="Нижний колонтитул Знак"/>
    <w:basedOn w:val="a0"/>
    <w:link w:val="a7"/>
    <w:uiPriority w:val="99"/>
    <w:rsid w:val="00CC054D"/>
  </w:style>
  <w:style w:type="character" w:styleId="a9">
    <w:name w:val="Hyperlink"/>
    <w:basedOn w:val="a0"/>
    <w:uiPriority w:val="99"/>
    <w:unhideWhenUsed/>
    <w:rsid w:val="00C52E91"/>
    <w:rPr>
      <w:color w:val="0000FF"/>
      <w:u w:val="single"/>
    </w:rPr>
  </w:style>
  <w:style w:type="paragraph" w:styleId="aa">
    <w:name w:val="No Spacing"/>
    <w:uiPriority w:val="1"/>
    <w:qFormat/>
    <w:rsid w:val="005C16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6310">
      <w:bodyDiv w:val="1"/>
      <w:marLeft w:val="0"/>
      <w:marRight w:val="0"/>
      <w:marTop w:val="0"/>
      <w:marBottom w:val="0"/>
      <w:divBdr>
        <w:top w:val="none" w:sz="0" w:space="0" w:color="auto"/>
        <w:left w:val="none" w:sz="0" w:space="0" w:color="auto"/>
        <w:bottom w:val="none" w:sz="0" w:space="0" w:color="auto"/>
        <w:right w:val="none" w:sz="0" w:space="0" w:color="auto"/>
      </w:divBdr>
      <w:divsChild>
        <w:div w:id="1847283112">
          <w:marLeft w:val="0"/>
          <w:marRight w:val="0"/>
          <w:marTop w:val="0"/>
          <w:marBottom w:val="0"/>
          <w:divBdr>
            <w:top w:val="none" w:sz="0" w:space="0" w:color="auto"/>
            <w:left w:val="none" w:sz="0" w:space="0" w:color="auto"/>
            <w:bottom w:val="none" w:sz="0" w:space="0" w:color="auto"/>
            <w:right w:val="none" w:sz="0" w:space="0" w:color="auto"/>
          </w:divBdr>
          <w:divsChild>
            <w:div w:id="1611468492">
              <w:marLeft w:val="0"/>
              <w:marRight w:val="0"/>
              <w:marTop w:val="0"/>
              <w:marBottom w:val="0"/>
              <w:divBdr>
                <w:top w:val="none" w:sz="0" w:space="0" w:color="auto"/>
                <w:left w:val="none" w:sz="0" w:space="0" w:color="auto"/>
                <w:bottom w:val="none" w:sz="0" w:space="0" w:color="auto"/>
                <w:right w:val="none" w:sz="0" w:space="0" w:color="auto"/>
              </w:divBdr>
              <w:divsChild>
                <w:div w:id="492531746">
                  <w:marLeft w:val="0"/>
                  <w:marRight w:val="0"/>
                  <w:marTop w:val="0"/>
                  <w:marBottom w:val="0"/>
                  <w:divBdr>
                    <w:top w:val="none" w:sz="0" w:space="0" w:color="auto"/>
                    <w:left w:val="none" w:sz="0" w:space="0" w:color="auto"/>
                    <w:bottom w:val="none" w:sz="0" w:space="0" w:color="auto"/>
                    <w:right w:val="none" w:sz="0" w:space="0" w:color="auto"/>
                  </w:divBdr>
                </w:div>
              </w:divsChild>
            </w:div>
            <w:div w:id="639388803">
              <w:marLeft w:val="0"/>
              <w:marRight w:val="0"/>
              <w:marTop w:val="0"/>
              <w:marBottom w:val="0"/>
              <w:divBdr>
                <w:top w:val="none" w:sz="0" w:space="0" w:color="auto"/>
                <w:left w:val="none" w:sz="0" w:space="0" w:color="auto"/>
                <w:bottom w:val="none" w:sz="0" w:space="0" w:color="auto"/>
                <w:right w:val="none" w:sz="0" w:space="0" w:color="auto"/>
              </w:divBdr>
              <w:divsChild>
                <w:div w:id="584070128">
                  <w:marLeft w:val="0"/>
                  <w:marRight w:val="0"/>
                  <w:marTop w:val="0"/>
                  <w:marBottom w:val="0"/>
                  <w:divBdr>
                    <w:top w:val="none" w:sz="0" w:space="0" w:color="auto"/>
                    <w:left w:val="none" w:sz="0" w:space="0" w:color="auto"/>
                    <w:bottom w:val="none" w:sz="0" w:space="0" w:color="auto"/>
                    <w:right w:val="none" w:sz="0" w:space="0" w:color="auto"/>
                  </w:divBdr>
                </w:div>
              </w:divsChild>
            </w:div>
            <w:div w:id="1242985704">
              <w:marLeft w:val="0"/>
              <w:marRight w:val="0"/>
              <w:marTop w:val="0"/>
              <w:marBottom w:val="0"/>
              <w:divBdr>
                <w:top w:val="none" w:sz="0" w:space="0" w:color="auto"/>
                <w:left w:val="none" w:sz="0" w:space="0" w:color="auto"/>
                <w:bottom w:val="none" w:sz="0" w:space="0" w:color="auto"/>
                <w:right w:val="none" w:sz="0" w:space="0" w:color="auto"/>
              </w:divBdr>
              <w:divsChild>
                <w:div w:id="1239827553">
                  <w:marLeft w:val="0"/>
                  <w:marRight w:val="0"/>
                  <w:marTop w:val="0"/>
                  <w:marBottom w:val="0"/>
                  <w:divBdr>
                    <w:top w:val="none" w:sz="0" w:space="0" w:color="auto"/>
                    <w:left w:val="none" w:sz="0" w:space="0" w:color="auto"/>
                    <w:bottom w:val="none" w:sz="0" w:space="0" w:color="auto"/>
                    <w:right w:val="none" w:sz="0" w:space="0" w:color="auto"/>
                  </w:divBdr>
                </w:div>
              </w:divsChild>
            </w:div>
            <w:div w:id="759332306">
              <w:marLeft w:val="0"/>
              <w:marRight w:val="0"/>
              <w:marTop w:val="0"/>
              <w:marBottom w:val="0"/>
              <w:divBdr>
                <w:top w:val="none" w:sz="0" w:space="0" w:color="auto"/>
                <w:left w:val="none" w:sz="0" w:space="0" w:color="auto"/>
                <w:bottom w:val="none" w:sz="0" w:space="0" w:color="auto"/>
                <w:right w:val="none" w:sz="0" w:space="0" w:color="auto"/>
              </w:divBdr>
              <w:divsChild>
                <w:div w:id="206071783">
                  <w:marLeft w:val="0"/>
                  <w:marRight w:val="0"/>
                  <w:marTop w:val="0"/>
                  <w:marBottom w:val="0"/>
                  <w:divBdr>
                    <w:top w:val="none" w:sz="0" w:space="0" w:color="auto"/>
                    <w:left w:val="none" w:sz="0" w:space="0" w:color="auto"/>
                    <w:bottom w:val="none" w:sz="0" w:space="0" w:color="auto"/>
                    <w:right w:val="none" w:sz="0" w:space="0" w:color="auto"/>
                  </w:divBdr>
                </w:div>
              </w:divsChild>
            </w:div>
            <w:div w:id="1605334782">
              <w:marLeft w:val="0"/>
              <w:marRight w:val="0"/>
              <w:marTop w:val="0"/>
              <w:marBottom w:val="0"/>
              <w:divBdr>
                <w:top w:val="none" w:sz="0" w:space="0" w:color="auto"/>
                <w:left w:val="none" w:sz="0" w:space="0" w:color="auto"/>
                <w:bottom w:val="none" w:sz="0" w:space="0" w:color="auto"/>
                <w:right w:val="none" w:sz="0" w:space="0" w:color="auto"/>
              </w:divBdr>
              <w:divsChild>
                <w:div w:id="337971376">
                  <w:marLeft w:val="0"/>
                  <w:marRight w:val="0"/>
                  <w:marTop w:val="0"/>
                  <w:marBottom w:val="0"/>
                  <w:divBdr>
                    <w:top w:val="none" w:sz="0" w:space="0" w:color="auto"/>
                    <w:left w:val="none" w:sz="0" w:space="0" w:color="auto"/>
                    <w:bottom w:val="none" w:sz="0" w:space="0" w:color="auto"/>
                    <w:right w:val="none" w:sz="0" w:space="0" w:color="auto"/>
                  </w:divBdr>
                </w:div>
              </w:divsChild>
            </w:div>
            <w:div w:id="1572496331">
              <w:marLeft w:val="0"/>
              <w:marRight w:val="0"/>
              <w:marTop w:val="0"/>
              <w:marBottom w:val="0"/>
              <w:divBdr>
                <w:top w:val="none" w:sz="0" w:space="0" w:color="auto"/>
                <w:left w:val="none" w:sz="0" w:space="0" w:color="auto"/>
                <w:bottom w:val="none" w:sz="0" w:space="0" w:color="auto"/>
                <w:right w:val="none" w:sz="0" w:space="0" w:color="auto"/>
              </w:divBdr>
              <w:divsChild>
                <w:div w:id="168448832">
                  <w:marLeft w:val="0"/>
                  <w:marRight w:val="0"/>
                  <w:marTop w:val="0"/>
                  <w:marBottom w:val="0"/>
                  <w:divBdr>
                    <w:top w:val="none" w:sz="0" w:space="0" w:color="auto"/>
                    <w:left w:val="none" w:sz="0" w:space="0" w:color="auto"/>
                    <w:bottom w:val="none" w:sz="0" w:space="0" w:color="auto"/>
                    <w:right w:val="none" w:sz="0" w:space="0" w:color="auto"/>
                  </w:divBdr>
                </w:div>
              </w:divsChild>
            </w:div>
            <w:div w:id="281889474">
              <w:marLeft w:val="0"/>
              <w:marRight w:val="0"/>
              <w:marTop w:val="0"/>
              <w:marBottom w:val="0"/>
              <w:divBdr>
                <w:top w:val="none" w:sz="0" w:space="0" w:color="auto"/>
                <w:left w:val="none" w:sz="0" w:space="0" w:color="auto"/>
                <w:bottom w:val="none" w:sz="0" w:space="0" w:color="auto"/>
                <w:right w:val="none" w:sz="0" w:space="0" w:color="auto"/>
              </w:divBdr>
              <w:divsChild>
                <w:div w:id="1237016446">
                  <w:marLeft w:val="0"/>
                  <w:marRight w:val="0"/>
                  <w:marTop w:val="0"/>
                  <w:marBottom w:val="0"/>
                  <w:divBdr>
                    <w:top w:val="none" w:sz="0" w:space="0" w:color="auto"/>
                    <w:left w:val="none" w:sz="0" w:space="0" w:color="auto"/>
                    <w:bottom w:val="none" w:sz="0" w:space="0" w:color="auto"/>
                    <w:right w:val="none" w:sz="0" w:space="0" w:color="auto"/>
                  </w:divBdr>
                  <w:divsChild>
                    <w:div w:id="437793020">
                      <w:marLeft w:val="0"/>
                      <w:marRight w:val="0"/>
                      <w:marTop w:val="0"/>
                      <w:marBottom w:val="0"/>
                      <w:divBdr>
                        <w:top w:val="none" w:sz="0" w:space="0" w:color="auto"/>
                        <w:left w:val="none" w:sz="0" w:space="0" w:color="auto"/>
                        <w:bottom w:val="none" w:sz="0" w:space="0" w:color="auto"/>
                        <w:right w:val="none" w:sz="0" w:space="0" w:color="auto"/>
                      </w:divBdr>
                    </w:div>
                  </w:divsChild>
                </w:div>
                <w:div w:id="295139664">
                  <w:marLeft w:val="0"/>
                  <w:marRight w:val="0"/>
                  <w:marTop w:val="0"/>
                  <w:marBottom w:val="0"/>
                  <w:divBdr>
                    <w:top w:val="none" w:sz="0" w:space="0" w:color="auto"/>
                    <w:left w:val="none" w:sz="0" w:space="0" w:color="auto"/>
                    <w:bottom w:val="none" w:sz="0" w:space="0" w:color="auto"/>
                    <w:right w:val="none" w:sz="0" w:space="0" w:color="auto"/>
                  </w:divBdr>
                  <w:divsChild>
                    <w:div w:id="151918984">
                      <w:marLeft w:val="0"/>
                      <w:marRight w:val="0"/>
                      <w:marTop w:val="0"/>
                      <w:marBottom w:val="0"/>
                      <w:divBdr>
                        <w:top w:val="none" w:sz="0" w:space="0" w:color="auto"/>
                        <w:left w:val="none" w:sz="0" w:space="0" w:color="auto"/>
                        <w:bottom w:val="none" w:sz="0" w:space="0" w:color="auto"/>
                        <w:right w:val="none" w:sz="0" w:space="0" w:color="auto"/>
                      </w:divBdr>
                    </w:div>
                  </w:divsChild>
                </w:div>
                <w:div w:id="1800948650">
                  <w:marLeft w:val="0"/>
                  <w:marRight w:val="0"/>
                  <w:marTop w:val="0"/>
                  <w:marBottom w:val="0"/>
                  <w:divBdr>
                    <w:top w:val="none" w:sz="0" w:space="0" w:color="auto"/>
                    <w:left w:val="none" w:sz="0" w:space="0" w:color="auto"/>
                    <w:bottom w:val="none" w:sz="0" w:space="0" w:color="auto"/>
                    <w:right w:val="none" w:sz="0" w:space="0" w:color="auto"/>
                  </w:divBdr>
                  <w:divsChild>
                    <w:div w:id="423234754">
                      <w:marLeft w:val="0"/>
                      <w:marRight w:val="0"/>
                      <w:marTop w:val="0"/>
                      <w:marBottom w:val="0"/>
                      <w:divBdr>
                        <w:top w:val="none" w:sz="0" w:space="0" w:color="auto"/>
                        <w:left w:val="none" w:sz="0" w:space="0" w:color="auto"/>
                        <w:bottom w:val="none" w:sz="0" w:space="0" w:color="auto"/>
                        <w:right w:val="none" w:sz="0" w:space="0" w:color="auto"/>
                      </w:divBdr>
                    </w:div>
                  </w:divsChild>
                </w:div>
                <w:div w:id="1348022193">
                  <w:marLeft w:val="0"/>
                  <w:marRight w:val="0"/>
                  <w:marTop w:val="0"/>
                  <w:marBottom w:val="0"/>
                  <w:divBdr>
                    <w:top w:val="none" w:sz="0" w:space="0" w:color="auto"/>
                    <w:left w:val="none" w:sz="0" w:space="0" w:color="auto"/>
                    <w:bottom w:val="none" w:sz="0" w:space="0" w:color="auto"/>
                    <w:right w:val="none" w:sz="0" w:space="0" w:color="auto"/>
                  </w:divBdr>
                  <w:divsChild>
                    <w:div w:id="1721323761">
                      <w:marLeft w:val="0"/>
                      <w:marRight w:val="0"/>
                      <w:marTop w:val="0"/>
                      <w:marBottom w:val="0"/>
                      <w:divBdr>
                        <w:top w:val="none" w:sz="0" w:space="0" w:color="auto"/>
                        <w:left w:val="none" w:sz="0" w:space="0" w:color="auto"/>
                        <w:bottom w:val="none" w:sz="0" w:space="0" w:color="auto"/>
                        <w:right w:val="none" w:sz="0" w:space="0" w:color="auto"/>
                      </w:divBdr>
                    </w:div>
                  </w:divsChild>
                </w:div>
                <w:div w:id="873233373">
                  <w:marLeft w:val="0"/>
                  <w:marRight w:val="0"/>
                  <w:marTop w:val="0"/>
                  <w:marBottom w:val="0"/>
                  <w:divBdr>
                    <w:top w:val="none" w:sz="0" w:space="0" w:color="auto"/>
                    <w:left w:val="none" w:sz="0" w:space="0" w:color="auto"/>
                    <w:bottom w:val="none" w:sz="0" w:space="0" w:color="auto"/>
                    <w:right w:val="none" w:sz="0" w:space="0" w:color="auto"/>
                  </w:divBdr>
                  <w:divsChild>
                    <w:div w:id="801535869">
                      <w:marLeft w:val="0"/>
                      <w:marRight w:val="0"/>
                      <w:marTop w:val="0"/>
                      <w:marBottom w:val="0"/>
                      <w:divBdr>
                        <w:top w:val="none" w:sz="0" w:space="0" w:color="auto"/>
                        <w:left w:val="none" w:sz="0" w:space="0" w:color="auto"/>
                        <w:bottom w:val="none" w:sz="0" w:space="0" w:color="auto"/>
                        <w:right w:val="none" w:sz="0" w:space="0" w:color="auto"/>
                      </w:divBdr>
                    </w:div>
                  </w:divsChild>
                </w:div>
                <w:div w:id="1154420062">
                  <w:marLeft w:val="0"/>
                  <w:marRight w:val="0"/>
                  <w:marTop w:val="0"/>
                  <w:marBottom w:val="0"/>
                  <w:divBdr>
                    <w:top w:val="none" w:sz="0" w:space="0" w:color="auto"/>
                    <w:left w:val="none" w:sz="0" w:space="0" w:color="auto"/>
                    <w:bottom w:val="none" w:sz="0" w:space="0" w:color="auto"/>
                    <w:right w:val="none" w:sz="0" w:space="0" w:color="auto"/>
                  </w:divBdr>
                  <w:divsChild>
                    <w:div w:id="1731538352">
                      <w:marLeft w:val="0"/>
                      <w:marRight w:val="0"/>
                      <w:marTop w:val="0"/>
                      <w:marBottom w:val="0"/>
                      <w:divBdr>
                        <w:top w:val="none" w:sz="0" w:space="0" w:color="auto"/>
                        <w:left w:val="none" w:sz="0" w:space="0" w:color="auto"/>
                        <w:bottom w:val="none" w:sz="0" w:space="0" w:color="auto"/>
                        <w:right w:val="none" w:sz="0" w:space="0" w:color="auto"/>
                      </w:divBdr>
                    </w:div>
                  </w:divsChild>
                </w:div>
                <w:div w:id="1309168626">
                  <w:marLeft w:val="0"/>
                  <w:marRight w:val="0"/>
                  <w:marTop w:val="0"/>
                  <w:marBottom w:val="0"/>
                  <w:divBdr>
                    <w:top w:val="none" w:sz="0" w:space="0" w:color="auto"/>
                    <w:left w:val="none" w:sz="0" w:space="0" w:color="auto"/>
                    <w:bottom w:val="none" w:sz="0" w:space="0" w:color="auto"/>
                    <w:right w:val="none" w:sz="0" w:space="0" w:color="auto"/>
                  </w:divBdr>
                  <w:divsChild>
                    <w:div w:id="13864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26443">
              <w:marLeft w:val="0"/>
              <w:marRight w:val="0"/>
              <w:marTop w:val="0"/>
              <w:marBottom w:val="0"/>
              <w:divBdr>
                <w:top w:val="none" w:sz="0" w:space="0" w:color="auto"/>
                <w:left w:val="none" w:sz="0" w:space="0" w:color="auto"/>
                <w:bottom w:val="none" w:sz="0" w:space="0" w:color="auto"/>
                <w:right w:val="none" w:sz="0" w:space="0" w:color="auto"/>
              </w:divBdr>
              <w:divsChild>
                <w:div w:id="461075135">
                  <w:marLeft w:val="0"/>
                  <w:marRight w:val="0"/>
                  <w:marTop w:val="0"/>
                  <w:marBottom w:val="0"/>
                  <w:divBdr>
                    <w:top w:val="none" w:sz="0" w:space="0" w:color="auto"/>
                    <w:left w:val="none" w:sz="0" w:space="0" w:color="auto"/>
                    <w:bottom w:val="none" w:sz="0" w:space="0" w:color="auto"/>
                    <w:right w:val="none" w:sz="0" w:space="0" w:color="auto"/>
                  </w:divBdr>
                </w:div>
              </w:divsChild>
            </w:div>
            <w:div w:id="2125540746">
              <w:marLeft w:val="0"/>
              <w:marRight w:val="0"/>
              <w:marTop w:val="0"/>
              <w:marBottom w:val="0"/>
              <w:divBdr>
                <w:top w:val="none" w:sz="0" w:space="0" w:color="auto"/>
                <w:left w:val="none" w:sz="0" w:space="0" w:color="auto"/>
                <w:bottom w:val="none" w:sz="0" w:space="0" w:color="auto"/>
                <w:right w:val="none" w:sz="0" w:space="0" w:color="auto"/>
              </w:divBdr>
              <w:divsChild>
                <w:div w:id="1952665032">
                  <w:marLeft w:val="0"/>
                  <w:marRight w:val="0"/>
                  <w:marTop w:val="0"/>
                  <w:marBottom w:val="0"/>
                  <w:divBdr>
                    <w:top w:val="none" w:sz="0" w:space="0" w:color="auto"/>
                    <w:left w:val="none" w:sz="0" w:space="0" w:color="auto"/>
                    <w:bottom w:val="none" w:sz="0" w:space="0" w:color="auto"/>
                    <w:right w:val="none" w:sz="0" w:space="0" w:color="auto"/>
                  </w:divBdr>
                </w:div>
              </w:divsChild>
            </w:div>
            <w:div w:id="1633366693">
              <w:marLeft w:val="0"/>
              <w:marRight w:val="0"/>
              <w:marTop w:val="0"/>
              <w:marBottom w:val="0"/>
              <w:divBdr>
                <w:top w:val="none" w:sz="0" w:space="0" w:color="auto"/>
                <w:left w:val="none" w:sz="0" w:space="0" w:color="auto"/>
                <w:bottom w:val="none" w:sz="0" w:space="0" w:color="auto"/>
                <w:right w:val="none" w:sz="0" w:space="0" w:color="auto"/>
              </w:divBdr>
              <w:divsChild>
                <w:div w:id="3008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7863">
          <w:marLeft w:val="0"/>
          <w:marRight w:val="0"/>
          <w:marTop w:val="0"/>
          <w:marBottom w:val="0"/>
          <w:divBdr>
            <w:top w:val="none" w:sz="0" w:space="0" w:color="auto"/>
            <w:left w:val="none" w:sz="0" w:space="0" w:color="auto"/>
            <w:bottom w:val="none" w:sz="0" w:space="0" w:color="auto"/>
            <w:right w:val="none" w:sz="0" w:space="0" w:color="auto"/>
          </w:divBdr>
          <w:divsChild>
            <w:div w:id="948119934">
              <w:marLeft w:val="0"/>
              <w:marRight w:val="0"/>
              <w:marTop w:val="0"/>
              <w:marBottom w:val="0"/>
              <w:divBdr>
                <w:top w:val="none" w:sz="0" w:space="0" w:color="auto"/>
                <w:left w:val="none" w:sz="0" w:space="0" w:color="auto"/>
                <w:bottom w:val="none" w:sz="0" w:space="0" w:color="auto"/>
                <w:right w:val="none" w:sz="0" w:space="0" w:color="auto"/>
              </w:divBdr>
              <w:divsChild>
                <w:div w:id="1346204318">
                  <w:marLeft w:val="0"/>
                  <w:marRight w:val="0"/>
                  <w:marTop w:val="0"/>
                  <w:marBottom w:val="0"/>
                  <w:divBdr>
                    <w:top w:val="none" w:sz="0" w:space="0" w:color="auto"/>
                    <w:left w:val="none" w:sz="0" w:space="0" w:color="auto"/>
                    <w:bottom w:val="none" w:sz="0" w:space="0" w:color="auto"/>
                    <w:right w:val="none" w:sz="0" w:space="0" w:color="auto"/>
                  </w:divBdr>
                </w:div>
              </w:divsChild>
            </w:div>
            <w:div w:id="2516567">
              <w:marLeft w:val="0"/>
              <w:marRight w:val="0"/>
              <w:marTop w:val="0"/>
              <w:marBottom w:val="0"/>
              <w:divBdr>
                <w:top w:val="none" w:sz="0" w:space="0" w:color="auto"/>
                <w:left w:val="none" w:sz="0" w:space="0" w:color="auto"/>
                <w:bottom w:val="none" w:sz="0" w:space="0" w:color="auto"/>
                <w:right w:val="none" w:sz="0" w:space="0" w:color="auto"/>
              </w:divBdr>
              <w:divsChild>
                <w:div w:id="161044529">
                  <w:marLeft w:val="0"/>
                  <w:marRight w:val="0"/>
                  <w:marTop w:val="0"/>
                  <w:marBottom w:val="0"/>
                  <w:divBdr>
                    <w:top w:val="none" w:sz="0" w:space="0" w:color="auto"/>
                    <w:left w:val="none" w:sz="0" w:space="0" w:color="auto"/>
                    <w:bottom w:val="none" w:sz="0" w:space="0" w:color="auto"/>
                    <w:right w:val="none" w:sz="0" w:space="0" w:color="auto"/>
                  </w:divBdr>
                </w:div>
              </w:divsChild>
            </w:div>
            <w:div w:id="1715039640">
              <w:marLeft w:val="0"/>
              <w:marRight w:val="0"/>
              <w:marTop w:val="0"/>
              <w:marBottom w:val="0"/>
              <w:divBdr>
                <w:top w:val="none" w:sz="0" w:space="0" w:color="auto"/>
                <w:left w:val="none" w:sz="0" w:space="0" w:color="auto"/>
                <w:bottom w:val="none" w:sz="0" w:space="0" w:color="auto"/>
                <w:right w:val="none" w:sz="0" w:space="0" w:color="auto"/>
              </w:divBdr>
              <w:divsChild>
                <w:div w:id="746803317">
                  <w:marLeft w:val="0"/>
                  <w:marRight w:val="0"/>
                  <w:marTop w:val="0"/>
                  <w:marBottom w:val="0"/>
                  <w:divBdr>
                    <w:top w:val="none" w:sz="0" w:space="0" w:color="auto"/>
                    <w:left w:val="none" w:sz="0" w:space="0" w:color="auto"/>
                    <w:bottom w:val="none" w:sz="0" w:space="0" w:color="auto"/>
                    <w:right w:val="none" w:sz="0" w:space="0" w:color="auto"/>
                  </w:divBdr>
                </w:div>
                <w:div w:id="569387340">
                  <w:marLeft w:val="0"/>
                  <w:marRight w:val="0"/>
                  <w:marTop w:val="0"/>
                  <w:marBottom w:val="0"/>
                  <w:divBdr>
                    <w:top w:val="none" w:sz="0" w:space="0" w:color="auto"/>
                    <w:left w:val="none" w:sz="0" w:space="0" w:color="auto"/>
                    <w:bottom w:val="none" w:sz="0" w:space="0" w:color="auto"/>
                    <w:right w:val="none" w:sz="0" w:space="0" w:color="auto"/>
                  </w:divBdr>
                </w:div>
              </w:divsChild>
            </w:div>
            <w:div w:id="789250343">
              <w:marLeft w:val="0"/>
              <w:marRight w:val="0"/>
              <w:marTop w:val="0"/>
              <w:marBottom w:val="0"/>
              <w:divBdr>
                <w:top w:val="none" w:sz="0" w:space="0" w:color="auto"/>
                <w:left w:val="none" w:sz="0" w:space="0" w:color="auto"/>
                <w:bottom w:val="none" w:sz="0" w:space="0" w:color="auto"/>
                <w:right w:val="none" w:sz="0" w:space="0" w:color="auto"/>
              </w:divBdr>
              <w:divsChild>
                <w:div w:id="20731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1313">
          <w:marLeft w:val="0"/>
          <w:marRight w:val="0"/>
          <w:marTop w:val="0"/>
          <w:marBottom w:val="0"/>
          <w:divBdr>
            <w:top w:val="none" w:sz="0" w:space="0" w:color="auto"/>
            <w:left w:val="none" w:sz="0" w:space="0" w:color="auto"/>
            <w:bottom w:val="none" w:sz="0" w:space="0" w:color="auto"/>
            <w:right w:val="none" w:sz="0" w:space="0" w:color="auto"/>
          </w:divBdr>
          <w:divsChild>
            <w:div w:id="979656961">
              <w:marLeft w:val="0"/>
              <w:marRight w:val="0"/>
              <w:marTop w:val="0"/>
              <w:marBottom w:val="0"/>
              <w:divBdr>
                <w:top w:val="none" w:sz="0" w:space="0" w:color="auto"/>
                <w:left w:val="none" w:sz="0" w:space="0" w:color="auto"/>
                <w:bottom w:val="none" w:sz="0" w:space="0" w:color="auto"/>
                <w:right w:val="none" w:sz="0" w:space="0" w:color="auto"/>
              </w:divBdr>
              <w:divsChild>
                <w:div w:id="391118923">
                  <w:marLeft w:val="0"/>
                  <w:marRight w:val="0"/>
                  <w:marTop w:val="0"/>
                  <w:marBottom w:val="0"/>
                  <w:divBdr>
                    <w:top w:val="none" w:sz="0" w:space="0" w:color="auto"/>
                    <w:left w:val="none" w:sz="0" w:space="0" w:color="auto"/>
                    <w:bottom w:val="none" w:sz="0" w:space="0" w:color="auto"/>
                    <w:right w:val="none" w:sz="0" w:space="0" w:color="auto"/>
                  </w:divBdr>
                </w:div>
              </w:divsChild>
            </w:div>
            <w:div w:id="525602811">
              <w:marLeft w:val="0"/>
              <w:marRight w:val="0"/>
              <w:marTop w:val="0"/>
              <w:marBottom w:val="0"/>
              <w:divBdr>
                <w:top w:val="none" w:sz="0" w:space="0" w:color="auto"/>
                <w:left w:val="none" w:sz="0" w:space="0" w:color="auto"/>
                <w:bottom w:val="none" w:sz="0" w:space="0" w:color="auto"/>
                <w:right w:val="none" w:sz="0" w:space="0" w:color="auto"/>
              </w:divBdr>
              <w:divsChild>
                <w:div w:id="2092117203">
                  <w:marLeft w:val="0"/>
                  <w:marRight w:val="0"/>
                  <w:marTop w:val="0"/>
                  <w:marBottom w:val="0"/>
                  <w:divBdr>
                    <w:top w:val="none" w:sz="0" w:space="0" w:color="auto"/>
                    <w:left w:val="none" w:sz="0" w:space="0" w:color="auto"/>
                    <w:bottom w:val="none" w:sz="0" w:space="0" w:color="auto"/>
                    <w:right w:val="none" w:sz="0" w:space="0" w:color="auto"/>
                  </w:divBdr>
                </w:div>
              </w:divsChild>
            </w:div>
            <w:div w:id="849444613">
              <w:marLeft w:val="0"/>
              <w:marRight w:val="0"/>
              <w:marTop w:val="0"/>
              <w:marBottom w:val="0"/>
              <w:divBdr>
                <w:top w:val="none" w:sz="0" w:space="0" w:color="auto"/>
                <w:left w:val="none" w:sz="0" w:space="0" w:color="auto"/>
                <w:bottom w:val="none" w:sz="0" w:space="0" w:color="auto"/>
                <w:right w:val="none" w:sz="0" w:space="0" w:color="auto"/>
              </w:divBdr>
              <w:divsChild>
                <w:div w:id="648553923">
                  <w:marLeft w:val="0"/>
                  <w:marRight w:val="0"/>
                  <w:marTop w:val="0"/>
                  <w:marBottom w:val="0"/>
                  <w:divBdr>
                    <w:top w:val="none" w:sz="0" w:space="0" w:color="auto"/>
                    <w:left w:val="none" w:sz="0" w:space="0" w:color="auto"/>
                    <w:bottom w:val="none" w:sz="0" w:space="0" w:color="auto"/>
                    <w:right w:val="none" w:sz="0" w:space="0" w:color="auto"/>
                  </w:divBdr>
                </w:div>
              </w:divsChild>
            </w:div>
            <w:div w:id="1657369413">
              <w:marLeft w:val="0"/>
              <w:marRight w:val="0"/>
              <w:marTop w:val="0"/>
              <w:marBottom w:val="0"/>
              <w:divBdr>
                <w:top w:val="none" w:sz="0" w:space="0" w:color="auto"/>
                <w:left w:val="none" w:sz="0" w:space="0" w:color="auto"/>
                <w:bottom w:val="none" w:sz="0" w:space="0" w:color="auto"/>
                <w:right w:val="none" w:sz="0" w:space="0" w:color="auto"/>
              </w:divBdr>
              <w:divsChild>
                <w:div w:id="709450554">
                  <w:marLeft w:val="0"/>
                  <w:marRight w:val="0"/>
                  <w:marTop w:val="0"/>
                  <w:marBottom w:val="0"/>
                  <w:divBdr>
                    <w:top w:val="none" w:sz="0" w:space="0" w:color="auto"/>
                    <w:left w:val="none" w:sz="0" w:space="0" w:color="auto"/>
                    <w:bottom w:val="none" w:sz="0" w:space="0" w:color="auto"/>
                    <w:right w:val="none" w:sz="0" w:space="0" w:color="auto"/>
                  </w:divBdr>
                </w:div>
              </w:divsChild>
            </w:div>
            <w:div w:id="991178885">
              <w:marLeft w:val="0"/>
              <w:marRight w:val="0"/>
              <w:marTop w:val="0"/>
              <w:marBottom w:val="0"/>
              <w:divBdr>
                <w:top w:val="none" w:sz="0" w:space="0" w:color="auto"/>
                <w:left w:val="none" w:sz="0" w:space="0" w:color="auto"/>
                <w:bottom w:val="none" w:sz="0" w:space="0" w:color="auto"/>
                <w:right w:val="none" w:sz="0" w:space="0" w:color="auto"/>
              </w:divBdr>
              <w:divsChild>
                <w:div w:id="1119033404">
                  <w:marLeft w:val="0"/>
                  <w:marRight w:val="0"/>
                  <w:marTop w:val="0"/>
                  <w:marBottom w:val="0"/>
                  <w:divBdr>
                    <w:top w:val="none" w:sz="0" w:space="0" w:color="auto"/>
                    <w:left w:val="none" w:sz="0" w:space="0" w:color="auto"/>
                    <w:bottom w:val="none" w:sz="0" w:space="0" w:color="auto"/>
                    <w:right w:val="none" w:sz="0" w:space="0" w:color="auto"/>
                  </w:divBdr>
                </w:div>
              </w:divsChild>
            </w:div>
            <w:div w:id="2147122714">
              <w:marLeft w:val="0"/>
              <w:marRight w:val="0"/>
              <w:marTop w:val="0"/>
              <w:marBottom w:val="0"/>
              <w:divBdr>
                <w:top w:val="none" w:sz="0" w:space="0" w:color="auto"/>
                <w:left w:val="none" w:sz="0" w:space="0" w:color="auto"/>
                <w:bottom w:val="none" w:sz="0" w:space="0" w:color="auto"/>
                <w:right w:val="none" w:sz="0" w:space="0" w:color="auto"/>
              </w:divBdr>
              <w:divsChild>
                <w:div w:id="2001351824">
                  <w:marLeft w:val="0"/>
                  <w:marRight w:val="0"/>
                  <w:marTop w:val="0"/>
                  <w:marBottom w:val="0"/>
                  <w:divBdr>
                    <w:top w:val="none" w:sz="0" w:space="0" w:color="auto"/>
                    <w:left w:val="none" w:sz="0" w:space="0" w:color="auto"/>
                    <w:bottom w:val="none" w:sz="0" w:space="0" w:color="auto"/>
                    <w:right w:val="none" w:sz="0" w:space="0" w:color="auto"/>
                  </w:divBdr>
                </w:div>
              </w:divsChild>
            </w:div>
            <w:div w:id="1751393175">
              <w:marLeft w:val="0"/>
              <w:marRight w:val="0"/>
              <w:marTop w:val="0"/>
              <w:marBottom w:val="0"/>
              <w:divBdr>
                <w:top w:val="none" w:sz="0" w:space="0" w:color="auto"/>
                <w:left w:val="none" w:sz="0" w:space="0" w:color="auto"/>
                <w:bottom w:val="none" w:sz="0" w:space="0" w:color="auto"/>
                <w:right w:val="none" w:sz="0" w:space="0" w:color="auto"/>
              </w:divBdr>
              <w:divsChild>
                <w:div w:id="1783063335">
                  <w:marLeft w:val="0"/>
                  <w:marRight w:val="0"/>
                  <w:marTop w:val="0"/>
                  <w:marBottom w:val="0"/>
                  <w:divBdr>
                    <w:top w:val="none" w:sz="0" w:space="0" w:color="auto"/>
                    <w:left w:val="none" w:sz="0" w:space="0" w:color="auto"/>
                    <w:bottom w:val="none" w:sz="0" w:space="0" w:color="auto"/>
                    <w:right w:val="none" w:sz="0" w:space="0" w:color="auto"/>
                  </w:divBdr>
                </w:div>
              </w:divsChild>
            </w:div>
            <w:div w:id="2135906967">
              <w:marLeft w:val="0"/>
              <w:marRight w:val="0"/>
              <w:marTop w:val="0"/>
              <w:marBottom w:val="0"/>
              <w:divBdr>
                <w:top w:val="none" w:sz="0" w:space="0" w:color="auto"/>
                <w:left w:val="none" w:sz="0" w:space="0" w:color="auto"/>
                <w:bottom w:val="none" w:sz="0" w:space="0" w:color="auto"/>
                <w:right w:val="none" w:sz="0" w:space="0" w:color="auto"/>
              </w:divBdr>
              <w:divsChild>
                <w:div w:id="1564027036">
                  <w:marLeft w:val="0"/>
                  <w:marRight w:val="0"/>
                  <w:marTop w:val="0"/>
                  <w:marBottom w:val="0"/>
                  <w:divBdr>
                    <w:top w:val="none" w:sz="0" w:space="0" w:color="auto"/>
                    <w:left w:val="none" w:sz="0" w:space="0" w:color="auto"/>
                    <w:bottom w:val="none" w:sz="0" w:space="0" w:color="auto"/>
                    <w:right w:val="none" w:sz="0" w:space="0" w:color="auto"/>
                  </w:divBdr>
                </w:div>
              </w:divsChild>
            </w:div>
            <w:div w:id="1057508761">
              <w:marLeft w:val="0"/>
              <w:marRight w:val="0"/>
              <w:marTop w:val="0"/>
              <w:marBottom w:val="0"/>
              <w:divBdr>
                <w:top w:val="none" w:sz="0" w:space="0" w:color="auto"/>
                <w:left w:val="none" w:sz="0" w:space="0" w:color="auto"/>
                <w:bottom w:val="none" w:sz="0" w:space="0" w:color="auto"/>
                <w:right w:val="none" w:sz="0" w:space="0" w:color="auto"/>
              </w:divBdr>
              <w:divsChild>
                <w:div w:id="2146581193">
                  <w:marLeft w:val="0"/>
                  <w:marRight w:val="0"/>
                  <w:marTop w:val="0"/>
                  <w:marBottom w:val="0"/>
                  <w:divBdr>
                    <w:top w:val="none" w:sz="0" w:space="0" w:color="auto"/>
                    <w:left w:val="none" w:sz="0" w:space="0" w:color="auto"/>
                    <w:bottom w:val="none" w:sz="0" w:space="0" w:color="auto"/>
                    <w:right w:val="none" w:sz="0" w:space="0" w:color="auto"/>
                  </w:divBdr>
                </w:div>
              </w:divsChild>
            </w:div>
            <w:div w:id="693649189">
              <w:marLeft w:val="0"/>
              <w:marRight w:val="0"/>
              <w:marTop w:val="0"/>
              <w:marBottom w:val="0"/>
              <w:divBdr>
                <w:top w:val="none" w:sz="0" w:space="0" w:color="auto"/>
                <w:left w:val="none" w:sz="0" w:space="0" w:color="auto"/>
                <w:bottom w:val="none" w:sz="0" w:space="0" w:color="auto"/>
                <w:right w:val="none" w:sz="0" w:space="0" w:color="auto"/>
              </w:divBdr>
              <w:divsChild>
                <w:div w:id="1979609083">
                  <w:marLeft w:val="0"/>
                  <w:marRight w:val="0"/>
                  <w:marTop w:val="0"/>
                  <w:marBottom w:val="0"/>
                  <w:divBdr>
                    <w:top w:val="none" w:sz="0" w:space="0" w:color="auto"/>
                    <w:left w:val="none" w:sz="0" w:space="0" w:color="auto"/>
                    <w:bottom w:val="none" w:sz="0" w:space="0" w:color="auto"/>
                    <w:right w:val="none" w:sz="0" w:space="0" w:color="auto"/>
                  </w:divBdr>
                </w:div>
              </w:divsChild>
            </w:div>
            <w:div w:id="1502306938">
              <w:marLeft w:val="0"/>
              <w:marRight w:val="0"/>
              <w:marTop w:val="0"/>
              <w:marBottom w:val="0"/>
              <w:divBdr>
                <w:top w:val="none" w:sz="0" w:space="0" w:color="auto"/>
                <w:left w:val="none" w:sz="0" w:space="0" w:color="auto"/>
                <w:bottom w:val="none" w:sz="0" w:space="0" w:color="auto"/>
                <w:right w:val="none" w:sz="0" w:space="0" w:color="auto"/>
              </w:divBdr>
              <w:divsChild>
                <w:div w:id="455758492">
                  <w:marLeft w:val="0"/>
                  <w:marRight w:val="0"/>
                  <w:marTop w:val="0"/>
                  <w:marBottom w:val="0"/>
                  <w:divBdr>
                    <w:top w:val="none" w:sz="0" w:space="0" w:color="auto"/>
                    <w:left w:val="none" w:sz="0" w:space="0" w:color="auto"/>
                    <w:bottom w:val="none" w:sz="0" w:space="0" w:color="auto"/>
                    <w:right w:val="none" w:sz="0" w:space="0" w:color="auto"/>
                  </w:divBdr>
                </w:div>
              </w:divsChild>
            </w:div>
            <w:div w:id="1258978304">
              <w:marLeft w:val="0"/>
              <w:marRight w:val="0"/>
              <w:marTop w:val="0"/>
              <w:marBottom w:val="0"/>
              <w:divBdr>
                <w:top w:val="none" w:sz="0" w:space="0" w:color="auto"/>
                <w:left w:val="none" w:sz="0" w:space="0" w:color="auto"/>
                <w:bottom w:val="none" w:sz="0" w:space="0" w:color="auto"/>
                <w:right w:val="none" w:sz="0" w:space="0" w:color="auto"/>
              </w:divBdr>
              <w:divsChild>
                <w:div w:id="2065372343">
                  <w:marLeft w:val="0"/>
                  <w:marRight w:val="0"/>
                  <w:marTop w:val="0"/>
                  <w:marBottom w:val="0"/>
                  <w:divBdr>
                    <w:top w:val="none" w:sz="0" w:space="0" w:color="auto"/>
                    <w:left w:val="none" w:sz="0" w:space="0" w:color="auto"/>
                    <w:bottom w:val="none" w:sz="0" w:space="0" w:color="auto"/>
                    <w:right w:val="none" w:sz="0" w:space="0" w:color="auto"/>
                  </w:divBdr>
                </w:div>
              </w:divsChild>
            </w:div>
            <w:div w:id="1703282773">
              <w:marLeft w:val="0"/>
              <w:marRight w:val="0"/>
              <w:marTop w:val="0"/>
              <w:marBottom w:val="0"/>
              <w:divBdr>
                <w:top w:val="none" w:sz="0" w:space="0" w:color="auto"/>
                <w:left w:val="none" w:sz="0" w:space="0" w:color="auto"/>
                <w:bottom w:val="none" w:sz="0" w:space="0" w:color="auto"/>
                <w:right w:val="none" w:sz="0" w:space="0" w:color="auto"/>
              </w:divBdr>
              <w:divsChild>
                <w:div w:id="844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6115">
          <w:marLeft w:val="0"/>
          <w:marRight w:val="0"/>
          <w:marTop w:val="0"/>
          <w:marBottom w:val="0"/>
          <w:divBdr>
            <w:top w:val="none" w:sz="0" w:space="0" w:color="auto"/>
            <w:left w:val="none" w:sz="0" w:space="0" w:color="auto"/>
            <w:bottom w:val="none" w:sz="0" w:space="0" w:color="auto"/>
            <w:right w:val="none" w:sz="0" w:space="0" w:color="auto"/>
          </w:divBdr>
          <w:divsChild>
            <w:div w:id="492721065">
              <w:marLeft w:val="0"/>
              <w:marRight w:val="0"/>
              <w:marTop w:val="0"/>
              <w:marBottom w:val="0"/>
              <w:divBdr>
                <w:top w:val="none" w:sz="0" w:space="0" w:color="auto"/>
                <w:left w:val="none" w:sz="0" w:space="0" w:color="auto"/>
                <w:bottom w:val="none" w:sz="0" w:space="0" w:color="auto"/>
                <w:right w:val="none" w:sz="0" w:space="0" w:color="auto"/>
              </w:divBdr>
              <w:divsChild>
                <w:div w:id="535309436">
                  <w:marLeft w:val="0"/>
                  <w:marRight w:val="0"/>
                  <w:marTop w:val="0"/>
                  <w:marBottom w:val="0"/>
                  <w:divBdr>
                    <w:top w:val="none" w:sz="0" w:space="0" w:color="auto"/>
                    <w:left w:val="none" w:sz="0" w:space="0" w:color="auto"/>
                    <w:bottom w:val="none" w:sz="0" w:space="0" w:color="auto"/>
                    <w:right w:val="none" w:sz="0" w:space="0" w:color="auto"/>
                  </w:divBdr>
                </w:div>
              </w:divsChild>
            </w:div>
            <w:div w:id="1094128495">
              <w:marLeft w:val="0"/>
              <w:marRight w:val="0"/>
              <w:marTop w:val="0"/>
              <w:marBottom w:val="0"/>
              <w:divBdr>
                <w:top w:val="none" w:sz="0" w:space="0" w:color="auto"/>
                <w:left w:val="none" w:sz="0" w:space="0" w:color="auto"/>
                <w:bottom w:val="none" w:sz="0" w:space="0" w:color="auto"/>
                <w:right w:val="none" w:sz="0" w:space="0" w:color="auto"/>
              </w:divBdr>
              <w:divsChild>
                <w:div w:id="499470750">
                  <w:marLeft w:val="0"/>
                  <w:marRight w:val="0"/>
                  <w:marTop w:val="0"/>
                  <w:marBottom w:val="0"/>
                  <w:divBdr>
                    <w:top w:val="none" w:sz="0" w:space="0" w:color="auto"/>
                    <w:left w:val="none" w:sz="0" w:space="0" w:color="auto"/>
                    <w:bottom w:val="none" w:sz="0" w:space="0" w:color="auto"/>
                    <w:right w:val="none" w:sz="0" w:space="0" w:color="auto"/>
                  </w:divBdr>
                </w:div>
              </w:divsChild>
            </w:div>
            <w:div w:id="1226792891">
              <w:marLeft w:val="0"/>
              <w:marRight w:val="0"/>
              <w:marTop w:val="0"/>
              <w:marBottom w:val="0"/>
              <w:divBdr>
                <w:top w:val="none" w:sz="0" w:space="0" w:color="auto"/>
                <w:left w:val="none" w:sz="0" w:space="0" w:color="auto"/>
                <w:bottom w:val="none" w:sz="0" w:space="0" w:color="auto"/>
                <w:right w:val="none" w:sz="0" w:space="0" w:color="auto"/>
              </w:divBdr>
              <w:divsChild>
                <w:div w:id="79565804">
                  <w:marLeft w:val="0"/>
                  <w:marRight w:val="0"/>
                  <w:marTop w:val="0"/>
                  <w:marBottom w:val="0"/>
                  <w:divBdr>
                    <w:top w:val="none" w:sz="0" w:space="0" w:color="auto"/>
                    <w:left w:val="none" w:sz="0" w:space="0" w:color="auto"/>
                    <w:bottom w:val="none" w:sz="0" w:space="0" w:color="auto"/>
                    <w:right w:val="none" w:sz="0" w:space="0" w:color="auto"/>
                  </w:divBdr>
                  <w:divsChild>
                    <w:div w:id="3478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6387">
              <w:marLeft w:val="0"/>
              <w:marRight w:val="0"/>
              <w:marTop w:val="0"/>
              <w:marBottom w:val="0"/>
              <w:divBdr>
                <w:top w:val="none" w:sz="0" w:space="0" w:color="auto"/>
                <w:left w:val="none" w:sz="0" w:space="0" w:color="auto"/>
                <w:bottom w:val="none" w:sz="0" w:space="0" w:color="auto"/>
                <w:right w:val="none" w:sz="0" w:space="0" w:color="auto"/>
              </w:divBdr>
              <w:divsChild>
                <w:div w:id="780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7762">
          <w:marLeft w:val="0"/>
          <w:marRight w:val="0"/>
          <w:marTop w:val="0"/>
          <w:marBottom w:val="0"/>
          <w:divBdr>
            <w:top w:val="none" w:sz="0" w:space="0" w:color="auto"/>
            <w:left w:val="none" w:sz="0" w:space="0" w:color="auto"/>
            <w:bottom w:val="none" w:sz="0" w:space="0" w:color="auto"/>
            <w:right w:val="none" w:sz="0" w:space="0" w:color="auto"/>
          </w:divBdr>
          <w:divsChild>
            <w:div w:id="2127658031">
              <w:marLeft w:val="0"/>
              <w:marRight w:val="0"/>
              <w:marTop w:val="0"/>
              <w:marBottom w:val="0"/>
              <w:divBdr>
                <w:top w:val="none" w:sz="0" w:space="0" w:color="auto"/>
                <w:left w:val="none" w:sz="0" w:space="0" w:color="auto"/>
                <w:bottom w:val="none" w:sz="0" w:space="0" w:color="auto"/>
                <w:right w:val="none" w:sz="0" w:space="0" w:color="auto"/>
              </w:divBdr>
              <w:divsChild>
                <w:div w:id="1688092696">
                  <w:marLeft w:val="0"/>
                  <w:marRight w:val="0"/>
                  <w:marTop w:val="0"/>
                  <w:marBottom w:val="0"/>
                  <w:divBdr>
                    <w:top w:val="none" w:sz="0" w:space="0" w:color="auto"/>
                    <w:left w:val="none" w:sz="0" w:space="0" w:color="auto"/>
                    <w:bottom w:val="none" w:sz="0" w:space="0" w:color="auto"/>
                    <w:right w:val="none" w:sz="0" w:space="0" w:color="auto"/>
                  </w:divBdr>
                </w:div>
              </w:divsChild>
            </w:div>
            <w:div w:id="553390990">
              <w:marLeft w:val="0"/>
              <w:marRight w:val="0"/>
              <w:marTop w:val="0"/>
              <w:marBottom w:val="0"/>
              <w:divBdr>
                <w:top w:val="none" w:sz="0" w:space="0" w:color="auto"/>
                <w:left w:val="none" w:sz="0" w:space="0" w:color="auto"/>
                <w:bottom w:val="none" w:sz="0" w:space="0" w:color="auto"/>
                <w:right w:val="none" w:sz="0" w:space="0" w:color="auto"/>
              </w:divBdr>
              <w:divsChild>
                <w:div w:id="18356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4841">
      <w:bodyDiv w:val="1"/>
      <w:marLeft w:val="0"/>
      <w:marRight w:val="0"/>
      <w:marTop w:val="0"/>
      <w:marBottom w:val="0"/>
      <w:divBdr>
        <w:top w:val="none" w:sz="0" w:space="0" w:color="auto"/>
        <w:left w:val="none" w:sz="0" w:space="0" w:color="auto"/>
        <w:bottom w:val="none" w:sz="0" w:space="0" w:color="auto"/>
        <w:right w:val="none" w:sz="0" w:space="0" w:color="auto"/>
      </w:divBdr>
      <w:divsChild>
        <w:div w:id="1131821885">
          <w:marLeft w:val="0"/>
          <w:marRight w:val="0"/>
          <w:marTop w:val="0"/>
          <w:marBottom w:val="0"/>
          <w:divBdr>
            <w:top w:val="none" w:sz="0" w:space="0" w:color="auto"/>
            <w:left w:val="none" w:sz="0" w:space="0" w:color="auto"/>
            <w:bottom w:val="none" w:sz="0" w:space="0" w:color="auto"/>
            <w:right w:val="none" w:sz="0" w:space="0" w:color="auto"/>
          </w:divBdr>
          <w:divsChild>
            <w:div w:id="1560439073">
              <w:marLeft w:val="0"/>
              <w:marRight w:val="0"/>
              <w:marTop w:val="0"/>
              <w:marBottom w:val="0"/>
              <w:divBdr>
                <w:top w:val="none" w:sz="0" w:space="0" w:color="auto"/>
                <w:left w:val="none" w:sz="0" w:space="0" w:color="auto"/>
                <w:bottom w:val="none" w:sz="0" w:space="0" w:color="auto"/>
                <w:right w:val="none" w:sz="0" w:space="0" w:color="auto"/>
              </w:divBdr>
              <w:divsChild>
                <w:div w:id="23791336">
                  <w:marLeft w:val="0"/>
                  <w:marRight w:val="0"/>
                  <w:marTop w:val="0"/>
                  <w:marBottom w:val="0"/>
                  <w:divBdr>
                    <w:top w:val="none" w:sz="0" w:space="0" w:color="auto"/>
                    <w:left w:val="none" w:sz="0" w:space="0" w:color="auto"/>
                    <w:bottom w:val="none" w:sz="0" w:space="0" w:color="auto"/>
                    <w:right w:val="none" w:sz="0" w:space="0" w:color="auto"/>
                  </w:divBdr>
                  <w:divsChild>
                    <w:div w:id="178203271">
                      <w:marLeft w:val="0"/>
                      <w:marRight w:val="0"/>
                      <w:marTop w:val="0"/>
                      <w:marBottom w:val="0"/>
                      <w:divBdr>
                        <w:top w:val="none" w:sz="0" w:space="0" w:color="auto"/>
                        <w:left w:val="none" w:sz="0" w:space="0" w:color="auto"/>
                        <w:bottom w:val="none" w:sz="0" w:space="0" w:color="auto"/>
                        <w:right w:val="none" w:sz="0" w:space="0" w:color="auto"/>
                      </w:divBdr>
                    </w:div>
                  </w:divsChild>
                </w:div>
                <w:div w:id="1246499213">
                  <w:marLeft w:val="0"/>
                  <w:marRight w:val="0"/>
                  <w:marTop w:val="0"/>
                  <w:marBottom w:val="0"/>
                  <w:divBdr>
                    <w:top w:val="none" w:sz="0" w:space="0" w:color="auto"/>
                    <w:left w:val="none" w:sz="0" w:space="0" w:color="auto"/>
                    <w:bottom w:val="none" w:sz="0" w:space="0" w:color="auto"/>
                    <w:right w:val="none" w:sz="0" w:space="0" w:color="auto"/>
                  </w:divBdr>
                  <w:divsChild>
                    <w:div w:id="1805733992">
                      <w:marLeft w:val="0"/>
                      <w:marRight w:val="0"/>
                      <w:marTop w:val="0"/>
                      <w:marBottom w:val="0"/>
                      <w:divBdr>
                        <w:top w:val="none" w:sz="0" w:space="0" w:color="auto"/>
                        <w:left w:val="none" w:sz="0" w:space="0" w:color="auto"/>
                        <w:bottom w:val="none" w:sz="0" w:space="0" w:color="auto"/>
                        <w:right w:val="none" w:sz="0" w:space="0" w:color="auto"/>
                      </w:divBdr>
                    </w:div>
                  </w:divsChild>
                </w:div>
                <w:div w:id="922494410">
                  <w:marLeft w:val="0"/>
                  <w:marRight w:val="0"/>
                  <w:marTop w:val="0"/>
                  <w:marBottom w:val="0"/>
                  <w:divBdr>
                    <w:top w:val="none" w:sz="0" w:space="0" w:color="auto"/>
                    <w:left w:val="none" w:sz="0" w:space="0" w:color="auto"/>
                    <w:bottom w:val="none" w:sz="0" w:space="0" w:color="auto"/>
                    <w:right w:val="none" w:sz="0" w:space="0" w:color="auto"/>
                  </w:divBdr>
                  <w:divsChild>
                    <w:div w:id="1493646418">
                      <w:marLeft w:val="0"/>
                      <w:marRight w:val="0"/>
                      <w:marTop w:val="0"/>
                      <w:marBottom w:val="0"/>
                      <w:divBdr>
                        <w:top w:val="none" w:sz="0" w:space="0" w:color="auto"/>
                        <w:left w:val="none" w:sz="0" w:space="0" w:color="auto"/>
                        <w:bottom w:val="none" w:sz="0" w:space="0" w:color="auto"/>
                        <w:right w:val="none" w:sz="0" w:space="0" w:color="auto"/>
                      </w:divBdr>
                    </w:div>
                  </w:divsChild>
                </w:div>
                <w:div w:id="992761457">
                  <w:marLeft w:val="0"/>
                  <w:marRight w:val="0"/>
                  <w:marTop w:val="0"/>
                  <w:marBottom w:val="0"/>
                  <w:divBdr>
                    <w:top w:val="none" w:sz="0" w:space="0" w:color="auto"/>
                    <w:left w:val="none" w:sz="0" w:space="0" w:color="auto"/>
                    <w:bottom w:val="none" w:sz="0" w:space="0" w:color="auto"/>
                    <w:right w:val="none" w:sz="0" w:space="0" w:color="auto"/>
                  </w:divBdr>
                  <w:divsChild>
                    <w:div w:id="1056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4158">
              <w:marLeft w:val="0"/>
              <w:marRight w:val="0"/>
              <w:marTop w:val="0"/>
              <w:marBottom w:val="0"/>
              <w:divBdr>
                <w:top w:val="none" w:sz="0" w:space="0" w:color="auto"/>
                <w:left w:val="none" w:sz="0" w:space="0" w:color="auto"/>
                <w:bottom w:val="none" w:sz="0" w:space="0" w:color="auto"/>
                <w:right w:val="none" w:sz="0" w:space="0" w:color="auto"/>
              </w:divBdr>
              <w:divsChild>
                <w:div w:id="7916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3856">
      <w:bodyDiv w:val="1"/>
      <w:marLeft w:val="0"/>
      <w:marRight w:val="0"/>
      <w:marTop w:val="0"/>
      <w:marBottom w:val="0"/>
      <w:divBdr>
        <w:top w:val="none" w:sz="0" w:space="0" w:color="auto"/>
        <w:left w:val="none" w:sz="0" w:space="0" w:color="auto"/>
        <w:bottom w:val="none" w:sz="0" w:space="0" w:color="auto"/>
        <w:right w:val="none" w:sz="0" w:space="0" w:color="auto"/>
      </w:divBdr>
    </w:div>
    <w:div w:id="1394616037">
      <w:bodyDiv w:val="1"/>
      <w:marLeft w:val="0"/>
      <w:marRight w:val="0"/>
      <w:marTop w:val="0"/>
      <w:marBottom w:val="0"/>
      <w:divBdr>
        <w:top w:val="none" w:sz="0" w:space="0" w:color="auto"/>
        <w:left w:val="none" w:sz="0" w:space="0" w:color="auto"/>
        <w:bottom w:val="none" w:sz="0" w:space="0" w:color="auto"/>
        <w:right w:val="none" w:sz="0" w:space="0" w:color="auto"/>
      </w:divBdr>
      <w:divsChild>
        <w:div w:id="1294603091">
          <w:marLeft w:val="0"/>
          <w:marRight w:val="0"/>
          <w:marTop w:val="0"/>
          <w:marBottom w:val="0"/>
          <w:divBdr>
            <w:top w:val="none" w:sz="0" w:space="0" w:color="auto"/>
            <w:left w:val="none" w:sz="0" w:space="0" w:color="auto"/>
            <w:bottom w:val="none" w:sz="0" w:space="0" w:color="auto"/>
            <w:right w:val="none" w:sz="0" w:space="0" w:color="auto"/>
          </w:divBdr>
          <w:divsChild>
            <w:div w:id="1209801171">
              <w:marLeft w:val="0"/>
              <w:marRight w:val="0"/>
              <w:marTop w:val="0"/>
              <w:marBottom w:val="0"/>
              <w:divBdr>
                <w:top w:val="none" w:sz="0" w:space="0" w:color="auto"/>
                <w:left w:val="none" w:sz="0" w:space="0" w:color="auto"/>
                <w:bottom w:val="none" w:sz="0" w:space="0" w:color="auto"/>
                <w:right w:val="none" w:sz="0" w:space="0" w:color="auto"/>
              </w:divBdr>
              <w:divsChild>
                <w:div w:id="14259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3673">
      <w:bodyDiv w:val="1"/>
      <w:marLeft w:val="0"/>
      <w:marRight w:val="0"/>
      <w:marTop w:val="0"/>
      <w:marBottom w:val="0"/>
      <w:divBdr>
        <w:top w:val="none" w:sz="0" w:space="0" w:color="auto"/>
        <w:left w:val="none" w:sz="0" w:space="0" w:color="auto"/>
        <w:bottom w:val="none" w:sz="0" w:space="0" w:color="auto"/>
        <w:right w:val="none" w:sz="0" w:space="0" w:color="auto"/>
      </w:divBdr>
      <w:divsChild>
        <w:div w:id="1269200196">
          <w:marLeft w:val="0"/>
          <w:marRight w:val="0"/>
          <w:marTop w:val="0"/>
          <w:marBottom w:val="0"/>
          <w:divBdr>
            <w:top w:val="none" w:sz="0" w:space="0" w:color="auto"/>
            <w:left w:val="none" w:sz="0" w:space="0" w:color="auto"/>
            <w:bottom w:val="none" w:sz="0" w:space="0" w:color="auto"/>
            <w:right w:val="none" w:sz="0" w:space="0" w:color="auto"/>
          </w:divBdr>
          <w:divsChild>
            <w:div w:id="1135872686">
              <w:marLeft w:val="0"/>
              <w:marRight w:val="0"/>
              <w:marTop w:val="0"/>
              <w:marBottom w:val="0"/>
              <w:divBdr>
                <w:top w:val="none" w:sz="0" w:space="0" w:color="auto"/>
                <w:left w:val="none" w:sz="0" w:space="0" w:color="auto"/>
                <w:bottom w:val="none" w:sz="0" w:space="0" w:color="auto"/>
                <w:right w:val="none" w:sz="0" w:space="0" w:color="auto"/>
              </w:divBdr>
              <w:divsChild>
                <w:div w:id="1762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6248">
      <w:bodyDiv w:val="1"/>
      <w:marLeft w:val="0"/>
      <w:marRight w:val="0"/>
      <w:marTop w:val="0"/>
      <w:marBottom w:val="0"/>
      <w:divBdr>
        <w:top w:val="none" w:sz="0" w:space="0" w:color="auto"/>
        <w:left w:val="none" w:sz="0" w:space="0" w:color="auto"/>
        <w:bottom w:val="none" w:sz="0" w:space="0" w:color="auto"/>
        <w:right w:val="none" w:sz="0" w:space="0" w:color="auto"/>
      </w:divBdr>
      <w:divsChild>
        <w:div w:id="627779680">
          <w:marLeft w:val="0"/>
          <w:marRight w:val="0"/>
          <w:marTop w:val="0"/>
          <w:marBottom w:val="0"/>
          <w:divBdr>
            <w:top w:val="none" w:sz="0" w:space="0" w:color="auto"/>
            <w:left w:val="none" w:sz="0" w:space="0" w:color="auto"/>
            <w:bottom w:val="none" w:sz="0" w:space="0" w:color="auto"/>
            <w:right w:val="none" w:sz="0" w:space="0" w:color="auto"/>
          </w:divBdr>
          <w:divsChild>
            <w:div w:id="1105149467">
              <w:marLeft w:val="0"/>
              <w:marRight w:val="0"/>
              <w:marTop w:val="0"/>
              <w:marBottom w:val="0"/>
              <w:divBdr>
                <w:top w:val="none" w:sz="0" w:space="0" w:color="auto"/>
                <w:left w:val="none" w:sz="0" w:space="0" w:color="auto"/>
                <w:bottom w:val="none" w:sz="0" w:space="0" w:color="auto"/>
                <w:right w:val="none" w:sz="0" w:space="0" w:color="auto"/>
              </w:divBdr>
              <w:divsChild>
                <w:div w:id="6673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71214">
      <w:bodyDiv w:val="1"/>
      <w:marLeft w:val="0"/>
      <w:marRight w:val="0"/>
      <w:marTop w:val="0"/>
      <w:marBottom w:val="0"/>
      <w:divBdr>
        <w:top w:val="none" w:sz="0" w:space="0" w:color="auto"/>
        <w:left w:val="none" w:sz="0" w:space="0" w:color="auto"/>
        <w:bottom w:val="none" w:sz="0" w:space="0" w:color="auto"/>
        <w:right w:val="none" w:sz="0" w:space="0" w:color="auto"/>
      </w:divBdr>
      <w:divsChild>
        <w:div w:id="1704138146">
          <w:marLeft w:val="0"/>
          <w:marRight w:val="0"/>
          <w:marTop w:val="0"/>
          <w:marBottom w:val="0"/>
          <w:divBdr>
            <w:top w:val="none" w:sz="0" w:space="0" w:color="auto"/>
            <w:left w:val="none" w:sz="0" w:space="0" w:color="auto"/>
            <w:bottom w:val="none" w:sz="0" w:space="0" w:color="auto"/>
            <w:right w:val="none" w:sz="0" w:space="0" w:color="auto"/>
          </w:divBdr>
          <w:divsChild>
            <w:div w:id="1504513972">
              <w:marLeft w:val="0"/>
              <w:marRight w:val="0"/>
              <w:marTop w:val="0"/>
              <w:marBottom w:val="0"/>
              <w:divBdr>
                <w:top w:val="none" w:sz="0" w:space="0" w:color="auto"/>
                <w:left w:val="none" w:sz="0" w:space="0" w:color="auto"/>
                <w:bottom w:val="none" w:sz="0" w:space="0" w:color="auto"/>
                <w:right w:val="none" w:sz="0" w:space="0" w:color="auto"/>
              </w:divBdr>
              <w:divsChild>
                <w:div w:id="372970082">
                  <w:marLeft w:val="0"/>
                  <w:marRight w:val="0"/>
                  <w:marTop w:val="0"/>
                  <w:marBottom w:val="0"/>
                  <w:divBdr>
                    <w:top w:val="none" w:sz="0" w:space="0" w:color="auto"/>
                    <w:left w:val="none" w:sz="0" w:space="0" w:color="auto"/>
                    <w:bottom w:val="none" w:sz="0" w:space="0" w:color="auto"/>
                    <w:right w:val="none" w:sz="0" w:space="0" w:color="auto"/>
                  </w:divBdr>
                </w:div>
              </w:divsChild>
            </w:div>
            <w:div w:id="1323705704">
              <w:marLeft w:val="0"/>
              <w:marRight w:val="0"/>
              <w:marTop w:val="0"/>
              <w:marBottom w:val="0"/>
              <w:divBdr>
                <w:top w:val="none" w:sz="0" w:space="0" w:color="auto"/>
                <w:left w:val="none" w:sz="0" w:space="0" w:color="auto"/>
                <w:bottom w:val="none" w:sz="0" w:space="0" w:color="auto"/>
                <w:right w:val="none" w:sz="0" w:space="0" w:color="auto"/>
              </w:divBdr>
              <w:divsChild>
                <w:div w:id="90855796">
                  <w:marLeft w:val="0"/>
                  <w:marRight w:val="0"/>
                  <w:marTop w:val="0"/>
                  <w:marBottom w:val="0"/>
                  <w:divBdr>
                    <w:top w:val="none" w:sz="0" w:space="0" w:color="auto"/>
                    <w:left w:val="none" w:sz="0" w:space="0" w:color="auto"/>
                    <w:bottom w:val="none" w:sz="0" w:space="0" w:color="auto"/>
                    <w:right w:val="none" w:sz="0" w:space="0" w:color="auto"/>
                  </w:divBdr>
                </w:div>
              </w:divsChild>
            </w:div>
            <w:div w:id="1406800990">
              <w:marLeft w:val="0"/>
              <w:marRight w:val="0"/>
              <w:marTop w:val="0"/>
              <w:marBottom w:val="0"/>
              <w:divBdr>
                <w:top w:val="none" w:sz="0" w:space="0" w:color="auto"/>
                <w:left w:val="none" w:sz="0" w:space="0" w:color="auto"/>
                <w:bottom w:val="none" w:sz="0" w:space="0" w:color="auto"/>
                <w:right w:val="none" w:sz="0" w:space="0" w:color="auto"/>
              </w:divBdr>
              <w:divsChild>
                <w:div w:id="336883992">
                  <w:marLeft w:val="0"/>
                  <w:marRight w:val="0"/>
                  <w:marTop w:val="0"/>
                  <w:marBottom w:val="0"/>
                  <w:divBdr>
                    <w:top w:val="none" w:sz="0" w:space="0" w:color="auto"/>
                    <w:left w:val="none" w:sz="0" w:space="0" w:color="auto"/>
                    <w:bottom w:val="none" w:sz="0" w:space="0" w:color="auto"/>
                    <w:right w:val="none" w:sz="0" w:space="0" w:color="auto"/>
                  </w:divBdr>
                </w:div>
              </w:divsChild>
            </w:div>
            <w:div w:id="56783464">
              <w:marLeft w:val="0"/>
              <w:marRight w:val="0"/>
              <w:marTop w:val="0"/>
              <w:marBottom w:val="0"/>
              <w:divBdr>
                <w:top w:val="none" w:sz="0" w:space="0" w:color="auto"/>
                <w:left w:val="none" w:sz="0" w:space="0" w:color="auto"/>
                <w:bottom w:val="none" w:sz="0" w:space="0" w:color="auto"/>
                <w:right w:val="none" w:sz="0" w:space="0" w:color="auto"/>
              </w:divBdr>
              <w:divsChild>
                <w:div w:id="1719085990">
                  <w:marLeft w:val="0"/>
                  <w:marRight w:val="0"/>
                  <w:marTop w:val="0"/>
                  <w:marBottom w:val="0"/>
                  <w:divBdr>
                    <w:top w:val="none" w:sz="0" w:space="0" w:color="auto"/>
                    <w:left w:val="none" w:sz="0" w:space="0" w:color="auto"/>
                    <w:bottom w:val="none" w:sz="0" w:space="0" w:color="auto"/>
                    <w:right w:val="none" w:sz="0" w:space="0" w:color="auto"/>
                  </w:divBdr>
                </w:div>
              </w:divsChild>
            </w:div>
            <w:div w:id="1465655718">
              <w:marLeft w:val="0"/>
              <w:marRight w:val="0"/>
              <w:marTop w:val="0"/>
              <w:marBottom w:val="0"/>
              <w:divBdr>
                <w:top w:val="none" w:sz="0" w:space="0" w:color="auto"/>
                <w:left w:val="none" w:sz="0" w:space="0" w:color="auto"/>
                <w:bottom w:val="none" w:sz="0" w:space="0" w:color="auto"/>
                <w:right w:val="none" w:sz="0" w:space="0" w:color="auto"/>
              </w:divBdr>
              <w:divsChild>
                <w:div w:id="812141302">
                  <w:marLeft w:val="0"/>
                  <w:marRight w:val="0"/>
                  <w:marTop w:val="0"/>
                  <w:marBottom w:val="0"/>
                  <w:divBdr>
                    <w:top w:val="none" w:sz="0" w:space="0" w:color="auto"/>
                    <w:left w:val="none" w:sz="0" w:space="0" w:color="auto"/>
                    <w:bottom w:val="none" w:sz="0" w:space="0" w:color="auto"/>
                    <w:right w:val="none" w:sz="0" w:space="0" w:color="auto"/>
                  </w:divBdr>
                </w:div>
              </w:divsChild>
            </w:div>
            <w:div w:id="834027093">
              <w:marLeft w:val="0"/>
              <w:marRight w:val="0"/>
              <w:marTop w:val="0"/>
              <w:marBottom w:val="0"/>
              <w:divBdr>
                <w:top w:val="none" w:sz="0" w:space="0" w:color="auto"/>
                <w:left w:val="none" w:sz="0" w:space="0" w:color="auto"/>
                <w:bottom w:val="none" w:sz="0" w:space="0" w:color="auto"/>
                <w:right w:val="none" w:sz="0" w:space="0" w:color="auto"/>
              </w:divBdr>
              <w:divsChild>
                <w:div w:id="21186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8681">
      <w:bodyDiv w:val="1"/>
      <w:marLeft w:val="0"/>
      <w:marRight w:val="0"/>
      <w:marTop w:val="0"/>
      <w:marBottom w:val="0"/>
      <w:divBdr>
        <w:top w:val="none" w:sz="0" w:space="0" w:color="auto"/>
        <w:left w:val="none" w:sz="0" w:space="0" w:color="auto"/>
        <w:bottom w:val="none" w:sz="0" w:space="0" w:color="auto"/>
        <w:right w:val="none" w:sz="0" w:space="0" w:color="auto"/>
      </w:divBdr>
      <w:divsChild>
        <w:div w:id="1965228512">
          <w:marLeft w:val="0"/>
          <w:marRight w:val="0"/>
          <w:marTop w:val="0"/>
          <w:marBottom w:val="0"/>
          <w:divBdr>
            <w:top w:val="none" w:sz="0" w:space="0" w:color="auto"/>
            <w:left w:val="none" w:sz="0" w:space="0" w:color="auto"/>
            <w:bottom w:val="none" w:sz="0" w:space="0" w:color="auto"/>
            <w:right w:val="none" w:sz="0" w:space="0" w:color="auto"/>
          </w:divBdr>
          <w:divsChild>
            <w:div w:id="1862040762">
              <w:marLeft w:val="0"/>
              <w:marRight w:val="0"/>
              <w:marTop w:val="0"/>
              <w:marBottom w:val="0"/>
              <w:divBdr>
                <w:top w:val="none" w:sz="0" w:space="0" w:color="auto"/>
                <w:left w:val="none" w:sz="0" w:space="0" w:color="auto"/>
                <w:bottom w:val="none" w:sz="0" w:space="0" w:color="auto"/>
                <w:right w:val="none" w:sz="0" w:space="0" w:color="auto"/>
              </w:divBdr>
              <w:divsChild>
                <w:div w:id="1884248513">
                  <w:marLeft w:val="0"/>
                  <w:marRight w:val="0"/>
                  <w:marTop w:val="0"/>
                  <w:marBottom w:val="0"/>
                  <w:divBdr>
                    <w:top w:val="none" w:sz="0" w:space="0" w:color="auto"/>
                    <w:left w:val="none" w:sz="0" w:space="0" w:color="auto"/>
                    <w:bottom w:val="none" w:sz="0" w:space="0" w:color="auto"/>
                    <w:right w:val="none" w:sz="0" w:space="0" w:color="auto"/>
                  </w:divBdr>
                </w:div>
              </w:divsChild>
            </w:div>
            <w:div w:id="1130441801">
              <w:marLeft w:val="0"/>
              <w:marRight w:val="0"/>
              <w:marTop w:val="0"/>
              <w:marBottom w:val="0"/>
              <w:divBdr>
                <w:top w:val="none" w:sz="0" w:space="0" w:color="auto"/>
                <w:left w:val="none" w:sz="0" w:space="0" w:color="auto"/>
                <w:bottom w:val="none" w:sz="0" w:space="0" w:color="auto"/>
                <w:right w:val="none" w:sz="0" w:space="0" w:color="auto"/>
              </w:divBdr>
              <w:divsChild>
                <w:div w:id="730151118">
                  <w:marLeft w:val="0"/>
                  <w:marRight w:val="0"/>
                  <w:marTop w:val="0"/>
                  <w:marBottom w:val="0"/>
                  <w:divBdr>
                    <w:top w:val="none" w:sz="0" w:space="0" w:color="auto"/>
                    <w:left w:val="none" w:sz="0" w:space="0" w:color="auto"/>
                    <w:bottom w:val="none" w:sz="0" w:space="0" w:color="auto"/>
                    <w:right w:val="none" w:sz="0" w:space="0" w:color="auto"/>
                  </w:divBdr>
                </w:div>
              </w:divsChild>
            </w:div>
            <w:div w:id="1377779920">
              <w:marLeft w:val="0"/>
              <w:marRight w:val="0"/>
              <w:marTop w:val="0"/>
              <w:marBottom w:val="0"/>
              <w:divBdr>
                <w:top w:val="none" w:sz="0" w:space="0" w:color="auto"/>
                <w:left w:val="none" w:sz="0" w:space="0" w:color="auto"/>
                <w:bottom w:val="none" w:sz="0" w:space="0" w:color="auto"/>
                <w:right w:val="none" w:sz="0" w:space="0" w:color="auto"/>
              </w:divBdr>
              <w:divsChild>
                <w:div w:id="1875534920">
                  <w:marLeft w:val="0"/>
                  <w:marRight w:val="0"/>
                  <w:marTop w:val="0"/>
                  <w:marBottom w:val="0"/>
                  <w:divBdr>
                    <w:top w:val="none" w:sz="0" w:space="0" w:color="auto"/>
                    <w:left w:val="none" w:sz="0" w:space="0" w:color="auto"/>
                    <w:bottom w:val="none" w:sz="0" w:space="0" w:color="auto"/>
                    <w:right w:val="none" w:sz="0" w:space="0" w:color="auto"/>
                  </w:divBdr>
                </w:div>
              </w:divsChild>
            </w:div>
            <w:div w:id="981228976">
              <w:marLeft w:val="0"/>
              <w:marRight w:val="0"/>
              <w:marTop w:val="0"/>
              <w:marBottom w:val="0"/>
              <w:divBdr>
                <w:top w:val="none" w:sz="0" w:space="0" w:color="auto"/>
                <w:left w:val="none" w:sz="0" w:space="0" w:color="auto"/>
                <w:bottom w:val="none" w:sz="0" w:space="0" w:color="auto"/>
                <w:right w:val="none" w:sz="0" w:space="0" w:color="auto"/>
              </w:divBdr>
              <w:divsChild>
                <w:div w:id="2105686822">
                  <w:marLeft w:val="0"/>
                  <w:marRight w:val="0"/>
                  <w:marTop w:val="0"/>
                  <w:marBottom w:val="0"/>
                  <w:divBdr>
                    <w:top w:val="none" w:sz="0" w:space="0" w:color="auto"/>
                    <w:left w:val="none" w:sz="0" w:space="0" w:color="auto"/>
                    <w:bottom w:val="none" w:sz="0" w:space="0" w:color="auto"/>
                    <w:right w:val="none" w:sz="0" w:space="0" w:color="auto"/>
                  </w:divBdr>
                </w:div>
              </w:divsChild>
            </w:div>
            <w:div w:id="407463413">
              <w:marLeft w:val="0"/>
              <w:marRight w:val="0"/>
              <w:marTop w:val="0"/>
              <w:marBottom w:val="0"/>
              <w:divBdr>
                <w:top w:val="none" w:sz="0" w:space="0" w:color="auto"/>
                <w:left w:val="none" w:sz="0" w:space="0" w:color="auto"/>
                <w:bottom w:val="none" w:sz="0" w:space="0" w:color="auto"/>
                <w:right w:val="none" w:sz="0" w:space="0" w:color="auto"/>
              </w:divBdr>
              <w:divsChild>
                <w:div w:id="1588491309">
                  <w:marLeft w:val="0"/>
                  <w:marRight w:val="0"/>
                  <w:marTop w:val="0"/>
                  <w:marBottom w:val="0"/>
                  <w:divBdr>
                    <w:top w:val="none" w:sz="0" w:space="0" w:color="auto"/>
                    <w:left w:val="none" w:sz="0" w:space="0" w:color="auto"/>
                    <w:bottom w:val="none" w:sz="0" w:space="0" w:color="auto"/>
                    <w:right w:val="none" w:sz="0" w:space="0" w:color="auto"/>
                  </w:divBdr>
                </w:div>
              </w:divsChild>
            </w:div>
            <w:div w:id="1845049601">
              <w:marLeft w:val="0"/>
              <w:marRight w:val="0"/>
              <w:marTop w:val="0"/>
              <w:marBottom w:val="0"/>
              <w:divBdr>
                <w:top w:val="none" w:sz="0" w:space="0" w:color="auto"/>
                <w:left w:val="none" w:sz="0" w:space="0" w:color="auto"/>
                <w:bottom w:val="none" w:sz="0" w:space="0" w:color="auto"/>
                <w:right w:val="none" w:sz="0" w:space="0" w:color="auto"/>
              </w:divBdr>
              <w:divsChild>
                <w:div w:id="772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je.muusikus@terviseame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4</Pages>
  <Words>1094</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Naydenova</dc:creator>
  <cp:keywords/>
  <dc:description/>
  <cp:lastModifiedBy>User</cp:lastModifiedBy>
  <cp:revision>14</cp:revision>
  <dcterms:created xsi:type="dcterms:W3CDTF">2021-11-09T11:55:00Z</dcterms:created>
  <dcterms:modified xsi:type="dcterms:W3CDTF">2021-11-11T09:45:00Z</dcterms:modified>
</cp:coreProperties>
</file>